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C927E" w14:textId="6847B4EF" w:rsidR="00BD1CAD" w:rsidRPr="00172532" w:rsidRDefault="00031E91">
      <w:pPr>
        <w:rPr>
          <w:rFonts w:ascii="Times New Roman" w:hAnsi="Times New Roman" w:cs="Times New Roman"/>
          <w:lang w:val="kk-KZ"/>
        </w:rPr>
      </w:pPr>
      <w:r w:rsidRPr="00172532">
        <w:rPr>
          <w:rFonts w:ascii="Times New Roman" w:hAnsi="Times New Roman" w:cs="Times New Roman"/>
          <w:lang w:val="kk-KZ"/>
        </w:rPr>
        <w:t>Жоба туралы қысқаша ақпарат</w:t>
      </w:r>
    </w:p>
    <w:tbl>
      <w:tblPr>
        <w:tblStyle w:val="TableGrid"/>
        <w:tblW w:w="0" w:type="auto"/>
        <w:tblLook w:val="04A0" w:firstRow="1" w:lastRow="0" w:firstColumn="1" w:lastColumn="0" w:noHBand="0" w:noVBand="1"/>
      </w:tblPr>
      <w:tblGrid>
        <w:gridCol w:w="2160"/>
        <w:gridCol w:w="6856"/>
      </w:tblGrid>
      <w:tr w:rsidR="00031E91" w:rsidRPr="00172532" w14:paraId="1B879FA6" w14:textId="77777777" w:rsidTr="00031E91">
        <w:tc>
          <w:tcPr>
            <w:tcW w:w="2405" w:type="dxa"/>
          </w:tcPr>
          <w:p w14:paraId="7FBACA26" w14:textId="04A57E80" w:rsidR="00031E91" w:rsidRPr="00172532" w:rsidRDefault="00031E91">
            <w:pPr>
              <w:rPr>
                <w:rFonts w:ascii="Times New Roman" w:hAnsi="Times New Roman" w:cs="Times New Roman"/>
                <w:lang w:val="kk-KZ"/>
              </w:rPr>
            </w:pPr>
            <w:r w:rsidRPr="00172532">
              <w:rPr>
                <w:rFonts w:ascii="Times New Roman" w:hAnsi="Times New Roman" w:cs="Times New Roman"/>
                <w:lang w:val="kk-KZ"/>
              </w:rPr>
              <w:t>Жоба аты</w:t>
            </w:r>
          </w:p>
        </w:tc>
        <w:tc>
          <w:tcPr>
            <w:tcW w:w="6611" w:type="dxa"/>
          </w:tcPr>
          <w:p w14:paraId="3BEA0326" w14:textId="22DA990B" w:rsidR="00031E91" w:rsidRPr="00172532" w:rsidRDefault="00C32F4C" w:rsidP="00B71F16">
            <w:pPr>
              <w:jc w:val="both"/>
              <w:rPr>
                <w:rFonts w:ascii="Times New Roman" w:hAnsi="Times New Roman" w:cs="Times New Roman"/>
                <w:lang w:val="kk-KZ"/>
              </w:rPr>
            </w:pPr>
            <w:r w:rsidRPr="00172532">
              <w:rPr>
                <w:rFonts w:ascii="Times New Roman" w:hAnsi="Times New Roman" w:cs="Times New Roman"/>
                <w:color w:val="212529"/>
                <w:lang w:val="kk-KZ"/>
              </w:rPr>
              <w:t>AP27511091</w:t>
            </w:r>
            <w:r w:rsidRPr="00172532">
              <w:rPr>
                <w:rFonts w:ascii="Times New Roman" w:hAnsi="Times New Roman" w:cs="Times New Roman"/>
                <w:color w:val="212529"/>
                <w:lang w:val="kk-KZ"/>
              </w:rPr>
              <w:t xml:space="preserve"> «</w:t>
            </w:r>
            <w:r w:rsidRPr="00172532">
              <w:rPr>
                <w:rFonts w:ascii="Times New Roman" w:hAnsi="Times New Roman" w:cs="Times New Roman"/>
                <w:color w:val="212529"/>
                <w:lang w:val="kk-KZ"/>
              </w:rPr>
              <w:t>Терең э</w:t>
            </w:r>
            <w:proofErr w:type="spellStart"/>
            <w:r w:rsidRPr="00172532">
              <w:rPr>
                <w:rFonts w:ascii="Times New Roman" w:hAnsi="Times New Roman" w:cs="Times New Roman"/>
                <w:color w:val="212529"/>
                <w:lang w:val="kk-KZ"/>
              </w:rPr>
              <w:t>втектикалық</w:t>
            </w:r>
            <w:proofErr w:type="spellEnd"/>
            <w:r w:rsidRPr="00172532">
              <w:rPr>
                <w:rFonts w:ascii="Times New Roman" w:hAnsi="Times New Roman" w:cs="Times New Roman"/>
                <w:color w:val="212529"/>
                <w:lang w:val="kk-KZ"/>
              </w:rPr>
              <w:t xml:space="preserve"> еріткіштерден биметаллдық катализаторды </w:t>
            </w:r>
            <w:proofErr w:type="spellStart"/>
            <w:r w:rsidRPr="00172532">
              <w:rPr>
                <w:rFonts w:ascii="Times New Roman" w:hAnsi="Times New Roman" w:cs="Times New Roman"/>
                <w:color w:val="212529"/>
                <w:lang w:val="kk-KZ"/>
              </w:rPr>
              <w:t>электротұндырудағы</w:t>
            </w:r>
            <w:proofErr w:type="spellEnd"/>
            <w:r w:rsidRPr="00172532">
              <w:rPr>
                <w:rFonts w:ascii="Times New Roman" w:hAnsi="Times New Roman" w:cs="Times New Roman"/>
                <w:color w:val="212529"/>
                <w:lang w:val="kk-KZ"/>
              </w:rPr>
              <w:t xml:space="preserve"> жетілдірілген механизмдер</w:t>
            </w:r>
            <w:r w:rsidRPr="00172532">
              <w:rPr>
                <w:rFonts w:ascii="Times New Roman" w:hAnsi="Times New Roman" w:cs="Times New Roman"/>
                <w:color w:val="212529"/>
                <w:lang w:val="kk-KZ"/>
              </w:rPr>
              <w:t>»</w:t>
            </w:r>
            <w:r w:rsidRPr="00172532">
              <w:rPr>
                <w:rStyle w:val="apple-converted-space"/>
                <w:rFonts w:ascii="Times New Roman" w:hAnsi="Times New Roman" w:cs="Times New Roman"/>
                <w:color w:val="212529"/>
                <w:lang w:val="kk-KZ"/>
              </w:rPr>
              <w:t> </w:t>
            </w:r>
          </w:p>
        </w:tc>
      </w:tr>
      <w:tr w:rsidR="00031E91" w:rsidRPr="00172532" w14:paraId="1CF6C8B7" w14:textId="77777777" w:rsidTr="00031E91">
        <w:tc>
          <w:tcPr>
            <w:tcW w:w="2405" w:type="dxa"/>
          </w:tcPr>
          <w:p w14:paraId="3D046AC9" w14:textId="0F83B812" w:rsidR="00031E91" w:rsidRPr="00172532" w:rsidRDefault="00031E91">
            <w:pPr>
              <w:rPr>
                <w:rFonts w:ascii="Times New Roman" w:hAnsi="Times New Roman" w:cs="Times New Roman"/>
                <w:lang w:val="kk-KZ"/>
              </w:rPr>
            </w:pPr>
            <w:r w:rsidRPr="00172532">
              <w:rPr>
                <w:rFonts w:ascii="Times New Roman" w:hAnsi="Times New Roman" w:cs="Times New Roman"/>
                <w:lang w:val="kk-KZ"/>
              </w:rPr>
              <w:t>Жоба өзектілігі</w:t>
            </w:r>
          </w:p>
        </w:tc>
        <w:tc>
          <w:tcPr>
            <w:tcW w:w="6611" w:type="dxa"/>
          </w:tcPr>
          <w:p w14:paraId="6D8185CC" w14:textId="550FBB97" w:rsidR="00C32F4C" w:rsidRPr="00172532" w:rsidRDefault="00C32F4C" w:rsidP="00B71F16">
            <w:pPr>
              <w:jc w:val="both"/>
              <w:rPr>
                <w:rFonts w:ascii="Times New Roman" w:hAnsi="Times New Roman" w:cs="Times New Roman"/>
                <w:lang w:val="kk-KZ"/>
              </w:rPr>
            </w:pPr>
            <w:r w:rsidRPr="00172532">
              <w:rPr>
                <w:rFonts w:ascii="Times New Roman" w:hAnsi="Times New Roman" w:cs="Times New Roman"/>
                <w:color w:val="000000"/>
                <w:lang w:val="kk-KZ"/>
              </w:rPr>
              <w:t xml:space="preserve">Экологиялық таза және әмбебап электролит ретінде терең </w:t>
            </w:r>
            <w:proofErr w:type="spellStart"/>
            <w:r w:rsidRPr="00172532">
              <w:rPr>
                <w:rFonts w:ascii="Times New Roman" w:hAnsi="Times New Roman" w:cs="Times New Roman"/>
                <w:color w:val="000000"/>
                <w:lang w:val="kk-KZ"/>
              </w:rPr>
              <w:t>эвтектикалық</w:t>
            </w:r>
            <w:proofErr w:type="spellEnd"/>
            <w:r w:rsidRPr="00172532">
              <w:rPr>
                <w:rFonts w:ascii="Times New Roman" w:hAnsi="Times New Roman" w:cs="Times New Roman"/>
                <w:color w:val="000000"/>
                <w:lang w:val="kk-KZ"/>
              </w:rPr>
              <w:t xml:space="preserve"> еріткіштерге деген қызығушылықтың артуына қарамастан, бұл жүйелердегі биметалл қорытпалар</w:t>
            </w:r>
            <w:r w:rsidRPr="00172532">
              <w:rPr>
                <w:rFonts w:ascii="Times New Roman" w:hAnsi="Times New Roman" w:cs="Times New Roman"/>
                <w:color w:val="000000"/>
                <w:lang w:val="kk-KZ"/>
              </w:rPr>
              <w:t>дың электрхимиялық тұну</w:t>
            </w:r>
            <w:r w:rsidRPr="00172532">
              <w:rPr>
                <w:rFonts w:ascii="Times New Roman" w:hAnsi="Times New Roman" w:cs="Times New Roman"/>
                <w:color w:val="000000"/>
                <w:lang w:val="kk-KZ"/>
              </w:rPr>
              <w:t xml:space="preserve"> механизмдері</w:t>
            </w:r>
            <w:r w:rsidRPr="00172532">
              <w:rPr>
                <w:rFonts w:ascii="Times New Roman" w:hAnsi="Times New Roman" w:cs="Times New Roman"/>
                <w:color w:val="000000"/>
                <w:lang w:val="kk-KZ"/>
              </w:rPr>
              <w:t xml:space="preserve"> толық</w:t>
            </w:r>
            <w:r w:rsidRPr="00172532">
              <w:rPr>
                <w:rFonts w:ascii="Times New Roman" w:hAnsi="Times New Roman" w:cs="Times New Roman"/>
                <w:color w:val="000000"/>
                <w:lang w:val="kk-KZ"/>
              </w:rPr>
              <w:t xml:space="preserve"> зертте</w:t>
            </w:r>
            <w:r w:rsidRPr="00172532">
              <w:rPr>
                <w:rFonts w:ascii="Times New Roman" w:hAnsi="Times New Roman" w:cs="Times New Roman"/>
                <w:color w:val="000000"/>
                <w:lang w:val="kk-KZ"/>
              </w:rPr>
              <w:t>лмеген</w:t>
            </w:r>
            <w:r w:rsidRPr="00172532">
              <w:rPr>
                <w:rFonts w:ascii="Times New Roman" w:hAnsi="Times New Roman" w:cs="Times New Roman"/>
                <w:color w:val="000000"/>
                <w:lang w:val="kk-KZ"/>
              </w:rPr>
              <w:t xml:space="preserve">. Бұл жоба </w:t>
            </w:r>
            <w:r w:rsidRPr="00172532">
              <w:rPr>
                <w:rFonts w:ascii="Times New Roman" w:hAnsi="Times New Roman" w:cs="Times New Roman"/>
                <w:color w:val="000000"/>
                <w:lang w:val="kk-KZ"/>
              </w:rPr>
              <w:t>катализаторлардың электрхимиялық тұну</w:t>
            </w:r>
            <w:r w:rsidRPr="00172532">
              <w:rPr>
                <w:rFonts w:ascii="Times New Roman" w:hAnsi="Times New Roman" w:cs="Times New Roman"/>
                <w:color w:val="000000"/>
                <w:lang w:val="kk-KZ"/>
              </w:rPr>
              <w:t xml:space="preserve"> кинетикасы мен тұнба морфологиясы арасындағы корреляцияны жүйелі түрде зерттеу арқылы осы шектеулерді жоюға бағытталған. Бұл механизмдерді түсіну катализатор құрылымын оңтайландыру және </w:t>
            </w:r>
            <w:r w:rsidRPr="00172532">
              <w:rPr>
                <w:rFonts w:ascii="Times New Roman" w:hAnsi="Times New Roman" w:cs="Times New Roman"/>
                <w:color w:val="000000"/>
                <w:lang w:val="kk-KZ"/>
              </w:rPr>
              <w:t xml:space="preserve">көміртегі </w:t>
            </w:r>
            <w:proofErr w:type="spellStart"/>
            <w:r w:rsidRPr="00172532">
              <w:rPr>
                <w:rFonts w:ascii="Times New Roman" w:hAnsi="Times New Roman" w:cs="Times New Roman"/>
                <w:color w:val="000000"/>
                <w:lang w:val="kk-KZ"/>
              </w:rPr>
              <w:t>қостотығын</w:t>
            </w:r>
            <w:proofErr w:type="spellEnd"/>
            <w:r w:rsidRPr="00172532">
              <w:rPr>
                <w:rFonts w:ascii="Times New Roman" w:hAnsi="Times New Roman" w:cs="Times New Roman"/>
                <w:color w:val="000000"/>
                <w:lang w:val="kk-KZ"/>
              </w:rPr>
              <w:t xml:space="preserve"> электрхимиялық тотықсыздандыруда (</w:t>
            </w:r>
            <w:r w:rsidRPr="00172532">
              <w:rPr>
                <w:rFonts w:ascii="Times New Roman" w:hAnsi="Times New Roman" w:cs="Times New Roman"/>
                <w:color w:val="000000"/>
                <w:lang w:val="kk-KZ"/>
              </w:rPr>
              <w:t>eCO</w:t>
            </w:r>
            <w:r w:rsidRPr="00172532">
              <w:rPr>
                <w:rFonts w:ascii="Times New Roman" w:hAnsi="Times New Roman" w:cs="Times New Roman"/>
                <w:color w:val="000000"/>
                <w:vertAlign w:val="subscript"/>
                <w:lang w:val="kk-KZ"/>
              </w:rPr>
              <w:t>2</w:t>
            </w:r>
            <w:r w:rsidRPr="00172532">
              <w:rPr>
                <w:rFonts w:ascii="Times New Roman" w:hAnsi="Times New Roman" w:cs="Times New Roman"/>
                <w:color w:val="000000"/>
                <w:lang w:val="kk-KZ"/>
              </w:rPr>
              <w:t>RR</w:t>
            </w:r>
            <w:r w:rsidRPr="00172532">
              <w:rPr>
                <w:rFonts w:ascii="Times New Roman" w:hAnsi="Times New Roman" w:cs="Times New Roman"/>
                <w:color w:val="000000"/>
                <w:lang w:val="kk-KZ"/>
              </w:rPr>
              <w:t>)</w:t>
            </w:r>
            <w:r w:rsidRPr="00172532">
              <w:rPr>
                <w:rFonts w:ascii="Times New Roman" w:hAnsi="Times New Roman" w:cs="Times New Roman"/>
                <w:color w:val="000000"/>
                <w:lang w:val="kk-KZ"/>
              </w:rPr>
              <w:t xml:space="preserve"> жоғары өнімділікке қол жеткізу</w:t>
            </w:r>
            <w:r w:rsidRPr="00172532">
              <w:rPr>
                <w:rFonts w:ascii="Times New Roman" w:hAnsi="Times New Roman" w:cs="Times New Roman"/>
                <w:color w:val="000000"/>
                <w:lang w:val="kk-KZ"/>
              </w:rPr>
              <w:t>ге мүмкіндік береді</w:t>
            </w:r>
            <w:r w:rsidRPr="00172532">
              <w:rPr>
                <w:rFonts w:ascii="Times New Roman" w:hAnsi="Times New Roman" w:cs="Times New Roman"/>
                <w:color w:val="000000"/>
                <w:lang w:val="kk-KZ"/>
              </w:rPr>
              <w:t xml:space="preserve">. </w:t>
            </w:r>
          </w:p>
        </w:tc>
      </w:tr>
      <w:tr w:rsidR="00031E91" w:rsidRPr="00172532" w14:paraId="50B2F42E" w14:textId="77777777" w:rsidTr="00031E91">
        <w:tc>
          <w:tcPr>
            <w:tcW w:w="2405" w:type="dxa"/>
          </w:tcPr>
          <w:p w14:paraId="427ED3A5" w14:textId="24DA1C1D" w:rsidR="00031E91" w:rsidRPr="00172532" w:rsidRDefault="00031E91">
            <w:pPr>
              <w:rPr>
                <w:rFonts w:ascii="Times New Roman" w:hAnsi="Times New Roman" w:cs="Times New Roman"/>
                <w:lang w:val="kk-KZ"/>
              </w:rPr>
            </w:pPr>
            <w:r w:rsidRPr="00172532">
              <w:rPr>
                <w:rFonts w:ascii="Times New Roman" w:hAnsi="Times New Roman" w:cs="Times New Roman"/>
                <w:lang w:val="kk-KZ"/>
              </w:rPr>
              <w:t>Жоба мақсаты</w:t>
            </w:r>
          </w:p>
        </w:tc>
        <w:tc>
          <w:tcPr>
            <w:tcW w:w="6611" w:type="dxa"/>
          </w:tcPr>
          <w:p w14:paraId="168A3F81" w14:textId="6EC182A1" w:rsidR="00031E91" w:rsidRPr="00172532" w:rsidRDefault="00C32F4C" w:rsidP="00B71F16">
            <w:pPr>
              <w:jc w:val="both"/>
              <w:rPr>
                <w:rFonts w:ascii="Times New Roman" w:hAnsi="Times New Roman" w:cs="Times New Roman"/>
                <w:lang w:val="kk-KZ"/>
              </w:rPr>
            </w:pPr>
            <w:r w:rsidRPr="00172532">
              <w:rPr>
                <w:rFonts w:ascii="Times New Roman" w:hAnsi="Times New Roman" w:cs="Times New Roman"/>
                <w:color w:val="000000"/>
                <w:lang w:val="kk-KZ"/>
              </w:rPr>
              <w:t xml:space="preserve">Терең </w:t>
            </w:r>
            <w:proofErr w:type="spellStart"/>
            <w:r w:rsidRPr="00172532">
              <w:rPr>
                <w:rFonts w:ascii="Times New Roman" w:hAnsi="Times New Roman" w:cs="Times New Roman"/>
                <w:color w:val="000000"/>
                <w:lang w:val="kk-KZ"/>
              </w:rPr>
              <w:t>эвтектикалық</w:t>
            </w:r>
            <w:proofErr w:type="spellEnd"/>
            <w:r w:rsidRPr="00172532">
              <w:rPr>
                <w:rFonts w:ascii="Times New Roman" w:hAnsi="Times New Roman" w:cs="Times New Roman"/>
                <w:color w:val="000000"/>
                <w:lang w:val="kk-KZ"/>
              </w:rPr>
              <w:t xml:space="preserve"> еріткіштерден </w:t>
            </w:r>
            <w:proofErr w:type="spellStart"/>
            <w:r w:rsidR="00B71F16" w:rsidRPr="00172532">
              <w:rPr>
                <w:rFonts w:ascii="Times New Roman" w:hAnsi="Times New Roman" w:cs="Times New Roman"/>
                <w:color w:val="000000"/>
                <w:lang w:val="kk-KZ"/>
              </w:rPr>
              <w:t>С</w:t>
            </w:r>
            <w:r w:rsidRPr="00172532">
              <w:rPr>
                <w:rFonts w:ascii="Times New Roman" w:hAnsi="Times New Roman" w:cs="Times New Roman"/>
                <w:color w:val="000000"/>
                <w:lang w:val="kk-KZ"/>
              </w:rPr>
              <w:t>u-In</w:t>
            </w:r>
            <w:proofErr w:type="spellEnd"/>
            <w:r w:rsidRPr="00172532">
              <w:rPr>
                <w:rFonts w:ascii="Times New Roman" w:hAnsi="Times New Roman" w:cs="Times New Roman"/>
                <w:color w:val="000000"/>
                <w:lang w:val="kk-KZ"/>
              </w:rPr>
              <w:t xml:space="preserve"> катализаторларының электрхимиялық </w:t>
            </w:r>
            <w:r w:rsidR="00B71F16" w:rsidRPr="00172532">
              <w:rPr>
                <w:rFonts w:ascii="Times New Roman" w:hAnsi="Times New Roman" w:cs="Times New Roman"/>
                <w:color w:val="000000"/>
                <w:lang w:val="kk-KZ"/>
              </w:rPr>
              <w:t>тұндыру</w:t>
            </w:r>
            <w:r w:rsidRPr="00172532">
              <w:rPr>
                <w:rFonts w:ascii="Times New Roman" w:hAnsi="Times New Roman" w:cs="Times New Roman"/>
                <w:color w:val="000000"/>
                <w:lang w:val="kk-KZ"/>
              </w:rPr>
              <w:t xml:space="preserve"> кинетика</w:t>
            </w:r>
            <w:r w:rsidR="00B71F16" w:rsidRPr="00172532">
              <w:rPr>
                <w:rFonts w:ascii="Times New Roman" w:hAnsi="Times New Roman" w:cs="Times New Roman"/>
                <w:color w:val="000000"/>
                <w:lang w:val="kk-KZ"/>
              </w:rPr>
              <w:t>сы</w:t>
            </w:r>
            <w:r w:rsidRPr="00172532">
              <w:rPr>
                <w:rFonts w:ascii="Times New Roman" w:hAnsi="Times New Roman" w:cs="Times New Roman"/>
                <w:color w:val="000000"/>
                <w:lang w:val="kk-KZ"/>
              </w:rPr>
              <w:t xml:space="preserve"> мен </w:t>
            </w:r>
            <w:proofErr w:type="spellStart"/>
            <w:r w:rsidRPr="00172532">
              <w:rPr>
                <w:rFonts w:ascii="Times New Roman" w:hAnsi="Times New Roman" w:cs="Times New Roman"/>
                <w:color w:val="000000"/>
                <w:lang w:val="kk-KZ"/>
              </w:rPr>
              <w:t>механизмдерді</w:t>
            </w:r>
            <w:r w:rsidR="00B71F16" w:rsidRPr="00172532">
              <w:rPr>
                <w:rFonts w:ascii="Times New Roman" w:hAnsi="Times New Roman" w:cs="Times New Roman"/>
                <w:color w:val="000000"/>
                <w:lang w:val="kk-KZ"/>
              </w:rPr>
              <w:t>н</w:t>
            </w:r>
            <w:proofErr w:type="spellEnd"/>
            <w:r w:rsidRPr="00172532">
              <w:rPr>
                <w:rFonts w:ascii="Times New Roman" w:hAnsi="Times New Roman" w:cs="Times New Roman"/>
                <w:color w:val="000000"/>
                <w:lang w:val="kk-KZ"/>
              </w:rPr>
              <w:t xml:space="preserve"> кешенді зерттеу арқылы </w:t>
            </w:r>
            <w:r w:rsidR="00B71F16" w:rsidRPr="00172532">
              <w:rPr>
                <w:rFonts w:ascii="Times New Roman" w:hAnsi="Times New Roman" w:cs="Times New Roman"/>
                <w:color w:val="000000"/>
                <w:lang w:val="kk-KZ"/>
              </w:rPr>
              <w:t>eCO</w:t>
            </w:r>
            <w:r w:rsidR="00B71F16" w:rsidRPr="00172532">
              <w:rPr>
                <w:rFonts w:ascii="Times New Roman" w:hAnsi="Times New Roman" w:cs="Times New Roman"/>
                <w:color w:val="000000"/>
                <w:vertAlign w:val="subscript"/>
                <w:lang w:val="kk-KZ"/>
              </w:rPr>
              <w:t>2</w:t>
            </w:r>
            <w:r w:rsidR="00B71F16" w:rsidRPr="00172532">
              <w:rPr>
                <w:rFonts w:ascii="Times New Roman" w:hAnsi="Times New Roman" w:cs="Times New Roman"/>
                <w:color w:val="000000"/>
                <w:lang w:val="kk-KZ"/>
              </w:rPr>
              <w:t>RR</w:t>
            </w:r>
            <w:r w:rsidRPr="00172532">
              <w:rPr>
                <w:rFonts w:ascii="Times New Roman" w:hAnsi="Times New Roman" w:cs="Times New Roman"/>
                <w:color w:val="000000"/>
                <w:lang w:val="kk-KZ"/>
              </w:rPr>
              <w:t xml:space="preserve"> үшін </w:t>
            </w:r>
            <w:r w:rsidR="00B71F16" w:rsidRPr="00172532">
              <w:rPr>
                <w:rFonts w:ascii="Times New Roman" w:hAnsi="Times New Roman" w:cs="Times New Roman"/>
                <w:color w:val="000000"/>
                <w:lang w:val="kk-KZ"/>
              </w:rPr>
              <w:t>түрлендірілген</w:t>
            </w:r>
            <w:r w:rsidRPr="00172532">
              <w:rPr>
                <w:rFonts w:ascii="Times New Roman" w:hAnsi="Times New Roman" w:cs="Times New Roman"/>
                <w:color w:val="000000"/>
                <w:lang w:val="kk-KZ"/>
              </w:rPr>
              <w:t xml:space="preserve"> мыс катализаторларының </w:t>
            </w:r>
            <w:proofErr w:type="spellStart"/>
            <w:r w:rsidRPr="00172532">
              <w:rPr>
                <w:rFonts w:ascii="Times New Roman" w:hAnsi="Times New Roman" w:cs="Times New Roman"/>
                <w:color w:val="000000"/>
                <w:lang w:val="kk-KZ"/>
              </w:rPr>
              <w:t>селективтілігі</w:t>
            </w:r>
            <w:proofErr w:type="spellEnd"/>
            <w:r w:rsidRPr="00172532">
              <w:rPr>
                <w:rFonts w:ascii="Times New Roman" w:hAnsi="Times New Roman" w:cs="Times New Roman"/>
                <w:color w:val="000000"/>
                <w:lang w:val="kk-KZ"/>
              </w:rPr>
              <w:t xml:space="preserve"> мен тұрақтылығын арттыру. Терең </w:t>
            </w:r>
            <w:proofErr w:type="spellStart"/>
            <w:r w:rsidRPr="00172532">
              <w:rPr>
                <w:rFonts w:ascii="Times New Roman" w:hAnsi="Times New Roman" w:cs="Times New Roman"/>
                <w:color w:val="000000"/>
                <w:lang w:val="kk-KZ"/>
              </w:rPr>
              <w:t>эвтектикалық</w:t>
            </w:r>
            <w:proofErr w:type="spellEnd"/>
            <w:r w:rsidRPr="00172532">
              <w:rPr>
                <w:rFonts w:ascii="Times New Roman" w:hAnsi="Times New Roman" w:cs="Times New Roman"/>
                <w:color w:val="000000"/>
                <w:lang w:val="kk-KZ"/>
              </w:rPr>
              <w:t xml:space="preserve"> еріткіштердің ерекшеліктерін ескере отырып, қолданыстағы электрхимиялық нуклеация модельдерін бейімдеу және нақтылау.</w:t>
            </w:r>
          </w:p>
        </w:tc>
      </w:tr>
      <w:tr w:rsidR="00031E91" w:rsidRPr="00172532" w14:paraId="4369C44D" w14:textId="77777777" w:rsidTr="00031E91">
        <w:tc>
          <w:tcPr>
            <w:tcW w:w="2405" w:type="dxa"/>
          </w:tcPr>
          <w:p w14:paraId="7C4E6B03" w14:textId="43C9960B" w:rsidR="00031E91" w:rsidRPr="00172532" w:rsidRDefault="00031E91">
            <w:pPr>
              <w:rPr>
                <w:rFonts w:ascii="Times New Roman" w:hAnsi="Times New Roman" w:cs="Times New Roman"/>
                <w:lang w:val="kk-KZ"/>
              </w:rPr>
            </w:pPr>
            <w:r w:rsidRPr="00172532">
              <w:rPr>
                <w:rFonts w:ascii="Times New Roman" w:hAnsi="Times New Roman" w:cs="Times New Roman"/>
                <w:lang w:val="kk-KZ"/>
              </w:rPr>
              <w:t>Жоба міндеттері</w:t>
            </w:r>
          </w:p>
        </w:tc>
        <w:tc>
          <w:tcPr>
            <w:tcW w:w="6611" w:type="dxa"/>
          </w:tcPr>
          <w:p w14:paraId="443BF9FB" w14:textId="6245CCF7" w:rsidR="00C32F4C" w:rsidRPr="00172532" w:rsidRDefault="00C32F4C" w:rsidP="004F0407">
            <w:pPr>
              <w:pStyle w:val="NormalWeb"/>
              <w:spacing w:before="0" w:beforeAutospacing="0" w:after="0" w:afterAutospacing="0"/>
              <w:jc w:val="both"/>
              <w:rPr>
                <w:color w:val="212529"/>
                <w:lang w:val="kk-KZ"/>
              </w:rPr>
            </w:pPr>
            <w:r w:rsidRPr="00172532">
              <w:rPr>
                <w:color w:val="000000"/>
                <w:lang w:val="kk-KZ"/>
              </w:rPr>
              <w:t xml:space="preserve">1. </w:t>
            </w:r>
            <w:proofErr w:type="spellStart"/>
            <w:r w:rsidRPr="00172532">
              <w:rPr>
                <w:color w:val="000000"/>
                <w:lang w:val="kk-KZ"/>
              </w:rPr>
              <w:t>Холинхлорид-этиленгликольдің</w:t>
            </w:r>
            <w:proofErr w:type="spellEnd"/>
            <w:r w:rsidRPr="00172532">
              <w:rPr>
                <w:color w:val="000000"/>
                <w:lang w:val="kk-KZ"/>
              </w:rPr>
              <w:t xml:space="preserve"> терең </w:t>
            </w:r>
            <w:proofErr w:type="spellStart"/>
            <w:r w:rsidRPr="00172532">
              <w:rPr>
                <w:color w:val="000000"/>
                <w:lang w:val="kk-KZ"/>
              </w:rPr>
              <w:t>эвтектикалық</w:t>
            </w:r>
            <w:proofErr w:type="spellEnd"/>
            <w:r w:rsidRPr="00172532">
              <w:rPr>
                <w:color w:val="000000"/>
                <w:lang w:val="kk-KZ"/>
              </w:rPr>
              <w:t xml:space="preserve"> еріткішінен </w:t>
            </w:r>
            <w:proofErr w:type="spellStart"/>
            <w:r w:rsidR="00B71F16" w:rsidRPr="00172532">
              <w:rPr>
                <w:color w:val="000000"/>
                <w:lang w:val="kk-KZ"/>
              </w:rPr>
              <w:t>С</w:t>
            </w:r>
            <w:r w:rsidRPr="00172532">
              <w:rPr>
                <w:color w:val="000000"/>
                <w:lang w:val="kk-KZ"/>
              </w:rPr>
              <w:t>u-In</w:t>
            </w:r>
            <w:proofErr w:type="spellEnd"/>
            <w:r w:rsidRPr="00172532">
              <w:rPr>
                <w:color w:val="000000"/>
                <w:lang w:val="kk-KZ"/>
              </w:rPr>
              <w:t xml:space="preserve"> </w:t>
            </w:r>
            <w:proofErr w:type="spellStart"/>
            <w:r w:rsidRPr="00172532">
              <w:rPr>
                <w:color w:val="000000"/>
                <w:lang w:val="kk-KZ"/>
              </w:rPr>
              <w:t>биметалдық</w:t>
            </w:r>
            <w:proofErr w:type="spellEnd"/>
            <w:r w:rsidRPr="00172532">
              <w:rPr>
                <w:color w:val="000000"/>
                <w:lang w:val="kk-KZ"/>
              </w:rPr>
              <w:t xml:space="preserve"> катализаторларының электрхимиялық тотықсыздану кинетикасын талдау. </w:t>
            </w:r>
            <w:proofErr w:type="spellStart"/>
            <w:r w:rsidRPr="00172532">
              <w:rPr>
                <w:color w:val="000000"/>
                <w:lang w:val="kk-KZ"/>
              </w:rPr>
              <w:t>Наноқұрылымның</w:t>
            </w:r>
            <w:proofErr w:type="spellEnd"/>
            <w:r w:rsidRPr="00172532">
              <w:rPr>
                <w:color w:val="000000"/>
                <w:lang w:val="kk-KZ"/>
              </w:rPr>
              <w:t xml:space="preserve"> </w:t>
            </w:r>
            <w:r w:rsidR="00B71F16" w:rsidRPr="00172532">
              <w:rPr>
                <w:color w:val="000000"/>
                <w:lang w:val="kk-KZ"/>
              </w:rPr>
              <w:t>өлшемі</w:t>
            </w:r>
            <w:r w:rsidRPr="00172532">
              <w:rPr>
                <w:color w:val="000000"/>
                <w:lang w:val="kk-KZ"/>
              </w:rPr>
              <w:t xml:space="preserve"> мен </w:t>
            </w:r>
            <w:r w:rsidR="00B71F16" w:rsidRPr="00172532">
              <w:rPr>
                <w:color w:val="000000"/>
                <w:lang w:val="kk-KZ"/>
              </w:rPr>
              <w:t>пішінін</w:t>
            </w:r>
            <w:r w:rsidRPr="00172532">
              <w:rPr>
                <w:color w:val="000000"/>
                <w:lang w:val="kk-KZ"/>
              </w:rPr>
              <w:t xml:space="preserve"> нақты реттеуге мүмкіндік беретін электрхимиялық нуклеация механизмін және оның кинетикалық параметрлерін анықтау.</w:t>
            </w:r>
            <w:r w:rsidRPr="00172532">
              <w:rPr>
                <w:rStyle w:val="apple-converted-space"/>
                <w:rFonts w:eastAsiaTheme="majorEastAsia"/>
                <w:color w:val="000000"/>
                <w:lang w:val="kk-KZ"/>
              </w:rPr>
              <w:t> </w:t>
            </w:r>
          </w:p>
          <w:p w14:paraId="37E5E16C" w14:textId="77777777" w:rsidR="00710A7B" w:rsidRPr="00172532" w:rsidRDefault="00C32F4C" w:rsidP="004F0407">
            <w:pPr>
              <w:pStyle w:val="NormalWeb"/>
              <w:spacing w:before="0" w:beforeAutospacing="0" w:after="0" w:afterAutospacing="0"/>
              <w:jc w:val="both"/>
              <w:rPr>
                <w:color w:val="000000"/>
                <w:lang w:val="kk-KZ"/>
              </w:rPr>
            </w:pPr>
            <w:r w:rsidRPr="00172532">
              <w:rPr>
                <w:color w:val="000000"/>
                <w:lang w:val="kk-KZ"/>
              </w:rPr>
              <w:t xml:space="preserve">2. Электрхимиялық нуклеация параметрлері мен </w:t>
            </w:r>
            <w:r w:rsidR="00B71F16" w:rsidRPr="00172532">
              <w:rPr>
                <w:color w:val="000000"/>
                <w:lang w:val="kk-KZ"/>
              </w:rPr>
              <w:t>өзек</w:t>
            </w:r>
            <w:r w:rsidRPr="00172532">
              <w:rPr>
                <w:color w:val="000000"/>
                <w:lang w:val="kk-KZ"/>
              </w:rPr>
              <w:t>-қабық</w:t>
            </w:r>
            <w:r w:rsidR="00B71F16" w:rsidRPr="00172532">
              <w:rPr>
                <w:color w:val="000000"/>
                <w:lang w:val="kk-KZ"/>
              </w:rPr>
              <w:t xml:space="preserve"> түрдегі</w:t>
            </w:r>
            <w:r w:rsidRPr="00172532">
              <w:rPr>
                <w:color w:val="000000"/>
                <w:lang w:val="kk-KZ"/>
              </w:rPr>
              <w:t xml:space="preserve"> катализаторлар</w:t>
            </w:r>
            <w:r w:rsidR="00B71F16" w:rsidRPr="00172532">
              <w:rPr>
                <w:color w:val="000000"/>
                <w:lang w:val="kk-KZ"/>
              </w:rPr>
              <w:t>дың</w:t>
            </w:r>
            <w:r w:rsidRPr="00172532">
              <w:rPr>
                <w:color w:val="000000"/>
                <w:lang w:val="kk-KZ"/>
              </w:rPr>
              <w:t xml:space="preserve"> </w:t>
            </w:r>
            <w:proofErr w:type="spellStart"/>
            <w:r w:rsidR="00B71F16" w:rsidRPr="00172532">
              <w:rPr>
                <w:color w:val="000000"/>
                <w:lang w:val="kk-KZ"/>
              </w:rPr>
              <w:t>өлшемі</w:t>
            </w:r>
            <w:r w:rsidRPr="00172532">
              <w:rPr>
                <w:color w:val="000000"/>
                <w:lang w:val="kk-KZ"/>
              </w:rPr>
              <w:t xml:space="preserve"> арасынд</w:t>
            </w:r>
            <w:proofErr w:type="spellEnd"/>
            <w:r w:rsidRPr="00172532">
              <w:rPr>
                <w:color w:val="000000"/>
                <w:lang w:val="kk-KZ"/>
              </w:rPr>
              <w:t xml:space="preserve">ағы негізгі заңдылықты анықтау. </w:t>
            </w:r>
          </w:p>
          <w:p w14:paraId="676C5E47" w14:textId="6536B4AE" w:rsidR="00031E91" w:rsidRPr="00172532" w:rsidRDefault="00C32F4C" w:rsidP="00710A7B">
            <w:pPr>
              <w:pStyle w:val="NormalWeb"/>
              <w:spacing w:before="0" w:beforeAutospacing="0"/>
              <w:jc w:val="both"/>
              <w:rPr>
                <w:color w:val="212529"/>
                <w:lang w:val="kk-KZ"/>
              </w:rPr>
            </w:pPr>
            <w:r w:rsidRPr="00172532">
              <w:rPr>
                <w:color w:val="000000"/>
                <w:lang w:val="kk-KZ"/>
              </w:rPr>
              <w:t xml:space="preserve">3. Электрхимиялық синтез әдісімен алынған </w:t>
            </w:r>
            <w:r w:rsidR="00710A7B" w:rsidRPr="00172532">
              <w:rPr>
                <w:color w:val="000000"/>
                <w:lang w:val="kk-KZ"/>
              </w:rPr>
              <w:t>түрлендірілген</w:t>
            </w:r>
            <w:r w:rsidRPr="00172532">
              <w:rPr>
                <w:color w:val="000000"/>
                <w:lang w:val="kk-KZ"/>
              </w:rPr>
              <w:t xml:space="preserve"> мыс катализаторларының электрхимиялық </w:t>
            </w:r>
            <w:r w:rsidR="00710A7B" w:rsidRPr="00172532">
              <w:rPr>
                <w:color w:val="000000"/>
                <w:lang w:val="kk-KZ"/>
              </w:rPr>
              <w:t xml:space="preserve">белсенді </w:t>
            </w:r>
            <w:r w:rsidRPr="00172532">
              <w:rPr>
                <w:color w:val="000000"/>
                <w:lang w:val="kk-KZ"/>
              </w:rPr>
              <w:t>бетінің ауданын бағалау. eCO</w:t>
            </w:r>
            <w:r w:rsidRPr="00172532">
              <w:rPr>
                <w:color w:val="000000"/>
                <w:vertAlign w:val="subscript"/>
                <w:lang w:val="kk-KZ"/>
              </w:rPr>
              <w:t>2</w:t>
            </w:r>
            <w:r w:rsidRPr="00172532">
              <w:rPr>
                <w:color w:val="000000"/>
                <w:lang w:val="kk-KZ"/>
              </w:rPr>
              <w:t>RR</w:t>
            </w:r>
            <w:r w:rsidR="00710A7B" w:rsidRPr="00172532">
              <w:rPr>
                <w:color w:val="000000"/>
                <w:lang w:val="kk-KZ"/>
              </w:rPr>
              <w:t xml:space="preserve"> </w:t>
            </w:r>
            <w:r w:rsidRPr="00172532">
              <w:rPr>
                <w:color w:val="000000"/>
                <w:lang w:val="kk-KZ"/>
              </w:rPr>
              <w:t xml:space="preserve">кезінде </w:t>
            </w:r>
            <w:proofErr w:type="spellStart"/>
            <w:r w:rsidRPr="00172532">
              <w:rPr>
                <w:color w:val="000000"/>
                <w:lang w:val="kk-KZ"/>
              </w:rPr>
              <w:t>Сu-Іn</w:t>
            </w:r>
            <w:proofErr w:type="spellEnd"/>
            <w:r w:rsidRPr="00172532">
              <w:rPr>
                <w:color w:val="000000"/>
                <w:lang w:val="kk-KZ"/>
              </w:rPr>
              <w:t xml:space="preserve"> катализаторының C</w:t>
            </w:r>
            <w:r w:rsidRPr="00172532">
              <w:rPr>
                <w:color w:val="000000"/>
                <w:vertAlign w:val="subscript"/>
                <w:lang w:val="kk-KZ"/>
              </w:rPr>
              <w:t>2</w:t>
            </w:r>
            <w:r w:rsidRPr="00172532">
              <w:rPr>
                <w:color w:val="000000"/>
                <w:lang w:val="kk-KZ"/>
              </w:rPr>
              <w:t xml:space="preserve"> өнімдеріне қатысты сезімталдығы мен </w:t>
            </w:r>
            <w:proofErr w:type="spellStart"/>
            <w:r w:rsidRPr="00172532">
              <w:rPr>
                <w:color w:val="000000"/>
                <w:lang w:val="kk-KZ"/>
              </w:rPr>
              <w:t>селективтілігін</w:t>
            </w:r>
            <w:proofErr w:type="spellEnd"/>
            <w:r w:rsidRPr="00172532">
              <w:rPr>
                <w:color w:val="000000"/>
                <w:lang w:val="kk-KZ"/>
              </w:rPr>
              <w:t xml:space="preserve"> зерттеу.</w:t>
            </w:r>
          </w:p>
        </w:tc>
      </w:tr>
      <w:tr w:rsidR="00031E91" w:rsidRPr="00172532" w14:paraId="4392962C" w14:textId="77777777" w:rsidTr="00031E91">
        <w:tc>
          <w:tcPr>
            <w:tcW w:w="2405" w:type="dxa"/>
          </w:tcPr>
          <w:p w14:paraId="4B9C9723" w14:textId="070869B7" w:rsidR="00031E91" w:rsidRPr="00172532" w:rsidRDefault="00031E91">
            <w:pPr>
              <w:rPr>
                <w:rFonts w:ascii="Times New Roman" w:hAnsi="Times New Roman" w:cs="Times New Roman"/>
                <w:lang w:val="kk-KZ"/>
              </w:rPr>
            </w:pPr>
            <w:r w:rsidRPr="00172532">
              <w:rPr>
                <w:rFonts w:ascii="Times New Roman" w:hAnsi="Times New Roman" w:cs="Times New Roman"/>
                <w:lang w:val="kk-KZ"/>
              </w:rPr>
              <w:t>Күтілетін нәтижелер</w:t>
            </w:r>
          </w:p>
        </w:tc>
        <w:tc>
          <w:tcPr>
            <w:tcW w:w="6611" w:type="dxa"/>
          </w:tcPr>
          <w:p w14:paraId="115E3E5E" w14:textId="244123CF" w:rsidR="00C32F4C" w:rsidRPr="00172532" w:rsidRDefault="00C32F4C" w:rsidP="004F0407">
            <w:pPr>
              <w:pStyle w:val="NormalWeb"/>
              <w:spacing w:before="0" w:beforeAutospacing="0" w:after="0" w:afterAutospacing="0"/>
              <w:jc w:val="both"/>
              <w:rPr>
                <w:color w:val="212529"/>
                <w:lang w:val="kk-KZ"/>
              </w:rPr>
            </w:pPr>
            <w:r w:rsidRPr="00172532">
              <w:rPr>
                <w:color w:val="000000"/>
                <w:lang w:val="kk-KZ"/>
              </w:rPr>
              <w:t xml:space="preserve">1. Терең </w:t>
            </w:r>
            <w:proofErr w:type="spellStart"/>
            <w:r w:rsidRPr="00172532">
              <w:rPr>
                <w:color w:val="000000"/>
                <w:lang w:val="kk-KZ"/>
              </w:rPr>
              <w:t>эвтектикалық</w:t>
            </w:r>
            <w:proofErr w:type="spellEnd"/>
            <w:r w:rsidRPr="00172532">
              <w:rPr>
                <w:color w:val="000000"/>
                <w:lang w:val="kk-KZ"/>
              </w:rPr>
              <w:t xml:space="preserve"> еріткіштерден синтезделген </w:t>
            </w:r>
            <w:proofErr w:type="spellStart"/>
            <w:r w:rsidRPr="00172532">
              <w:rPr>
                <w:color w:val="000000"/>
                <w:lang w:val="kk-KZ"/>
              </w:rPr>
              <w:t>Сu-In</w:t>
            </w:r>
            <w:proofErr w:type="spellEnd"/>
            <w:r w:rsidRPr="00172532">
              <w:rPr>
                <w:color w:val="000000"/>
                <w:lang w:val="kk-KZ"/>
              </w:rPr>
              <w:t xml:space="preserve"> </w:t>
            </w:r>
            <w:proofErr w:type="spellStart"/>
            <w:r w:rsidRPr="00172532">
              <w:rPr>
                <w:color w:val="000000"/>
                <w:lang w:val="kk-KZ"/>
              </w:rPr>
              <w:t>биметалдық</w:t>
            </w:r>
            <w:proofErr w:type="spellEnd"/>
            <w:r w:rsidRPr="00172532">
              <w:rPr>
                <w:color w:val="000000"/>
                <w:lang w:val="kk-KZ"/>
              </w:rPr>
              <w:t xml:space="preserve"> катализаторларының электрхимиялық нуклеация механизмі нақтыланады және кинетикалық параметрлер анықталады. Бұл нәтижелер </w:t>
            </w:r>
            <w:proofErr w:type="spellStart"/>
            <w:r w:rsidRPr="00172532">
              <w:rPr>
                <w:color w:val="000000"/>
                <w:lang w:val="kk-KZ"/>
              </w:rPr>
              <w:t>электртұндыру</w:t>
            </w:r>
            <w:proofErr w:type="spellEnd"/>
            <w:r w:rsidRPr="00172532">
              <w:rPr>
                <w:color w:val="000000"/>
                <w:lang w:val="kk-KZ"/>
              </w:rPr>
              <w:t xml:space="preserve"> процесінде </w:t>
            </w:r>
            <w:proofErr w:type="spellStart"/>
            <w:r w:rsidRPr="00172532">
              <w:rPr>
                <w:color w:val="000000"/>
                <w:lang w:val="kk-KZ"/>
              </w:rPr>
              <w:t>наноқұрылымдардың</w:t>
            </w:r>
            <w:proofErr w:type="spellEnd"/>
            <w:r w:rsidRPr="00172532">
              <w:rPr>
                <w:color w:val="000000"/>
                <w:lang w:val="kk-KZ"/>
              </w:rPr>
              <w:t xml:space="preserve"> өлшемін, конфигурациясын және фазалық түзілуін нақты реттеуге мүмкіндік береді деп күтілуде.</w:t>
            </w:r>
            <w:r w:rsidRPr="00172532">
              <w:rPr>
                <w:rStyle w:val="apple-converted-space"/>
                <w:rFonts w:eastAsiaTheme="majorEastAsia"/>
                <w:color w:val="000000"/>
                <w:lang w:val="kk-KZ"/>
              </w:rPr>
              <w:t> </w:t>
            </w:r>
          </w:p>
          <w:p w14:paraId="678B64D4" w14:textId="56C75D56" w:rsidR="00C32F4C" w:rsidRPr="00172532" w:rsidRDefault="00C32F4C" w:rsidP="004F0407">
            <w:pPr>
              <w:pStyle w:val="NormalWeb"/>
              <w:spacing w:before="0" w:beforeAutospacing="0" w:after="0" w:afterAutospacing="0"/>
              <w:jc w:val="both"/>
              <w:rPr>
                <w:color w:val="212529"/>
                <w:lang w:val="ru-RU"/>
              </w:rPr>
            </w:pPr>
            <w:r w:rsidRPr="00172532">
              <w:rPr>
                <w:color w:val="000000"/>
                <w:lang w:val="ru-RU"/>
              </w:rPr>
              <w:t xml:space="preserve">2. </w:t>
            </w:r>
            <w:proofErr w:type="spellStart"/>
            <w:r w:rsidR="00710A7B" w:rsidRPr="00172532">
              <w:rPr>
                <w:color w:val="000000"/>
                <w:lang w:val="ru-RU"/>
              </w:rPr>
              <w:t>Өзек</w:t>
            </w:r>
            <w:r w:rsidRPr="00172532">
              <w:rPr>
                <w:color w:val="000000"/>
                <w:lang w:val="ru-RU"/>
              </w:rPr>
              <w:t>-қабық</w:t>
            </w:r>
            <w:proofErr w:type="spellEnd"/>
            <w:r w:rsidRPr="00172532">
              <w:rPr>
                <w:color w:val="000000"/>
                <w:lang w:val="ru-RU"/>
              </w:rPr>
              <w:t xml:space="preserve"> </w:t>
            </w:r>
            <w:proofErr w:type="spellStart"/>
            <w:r w:rsidR="00710A7B" w:rsidRPr="00172532">
              <w:rPr>
                <w:color w:val="000000"/>
                <w:lang w:val="ru-RU"/>
              </w:rPr>
              <w:t>түрдегі</w:t>
            </w:r>
            <w:proofErr w:type="spellEnd"/>
            <w:r w:rsidR="00710A7B" w:rsidRPr="00172532">
              <w:rPr>
                <w:color w:val="000000"/>
                <w:lang w:val="ru-RU"/>
              </w:rPr>
              <w:t xml:space="preserve"> </w:t>
            </w:r>
            <w:proofErr w:type="spellStart"/>
            <w:r w:rsidRPr="00172532">
              <w:rPr>
                <w:color w:val="000000"/>
                <w:lang w:val="ru-RU"/>
              </w:rPr>
              <w:t>катализаторлар</w:t>
            </w:r>
            <w:r w:rsidR="00710A7B" w:rsidRPr="00172532">
              <w:rPr>
                <w:color w:val="000000"/>
                <w:lang w:val="ru-RU"/>
              </w:rPr>
              <w:t>дың</w:t>
            </w:r>
            <w:proofErr w:type="spellEnd"/>
            <w:r w:rsidRPr="00172532">
              <w:rPr>
                <w:color w:val="000000"/>
                <w:lang w:val="ru-RU"/>
              </w:rPr>
              <w:t xml:space="preserve"> нуклеация </w:t>
            </w:r>
            <w:proofErr w:type="spellStart"/>
            <w:r w:rsidRPr="00172532">
              <w:rPr>
                <w:color w:val="000000"/>
                <w:lang w:val="ru-RU"/>
              </w:rPr>
              <w:t>кинетикасы</w:t>
            </w:r>
            <w:proofErr w:type="spellEnd"/>
            <w:r w:rsidRPr="00172532">
              <w:rPr>
                <w:color w:val="000000"/>
                <w:lang w:val="ru-RU"/>
              </w:rPr>
              <w:t xml:space="preserve"> мен </w:t>
            </w:r>
            <w:r w:rsidR="00710A7B" w:rsidRPr="00172532">
              <w:rPr>
                <w:color w:val="000000"/>
                <w:lang w:val="ru-RU"/>
              </w:rPr>
              <w:t xml:space="preserve">катализатор </w:t>
            </w:r>
            <w:proofErr w:type="spellStart"/>
            <w:r w:rsidR="00710A7B" w:rsidRPr="00172532">
              <w:rPr>
                <w:color w:val="000000"/>
                <w:lang w:val="ru-RU"/>
              </w:rPr>
              <w:t>өлшемі</w:t>
            </w:r>
            <w:proofErr w:type="spellEnd"/>
            <w:r w:rsidRPr="00172532">
              <w:rPr>
                <w:color w:val="000000"/>
                <w:lang w:val="ru-RU"/>
              </w:rPr>
              <w:t xml:space="preserve"> </w:t>
            </w:r>
            <w:proofErr w:type="spellStart"/>
            <w:r w:rsidRPr="00172532">
              <w:rPr>
                <w:color w:val="000000"/>
                <w:lang w:val="ru-RU"/>
              </w:rPr>
              <w:t>арасында</w:t>
            </w:r>
            <w:proofErr w:type="spellEnd"/>
            <w:r w:rsidRPr="00172532">
              <w:rPr>
                <w:color w:val="000000"/>
                <w:lang w:val="ru-RU"/>
              </w:rPr>
              <w:t xml:space="preserve"> корреляция </w:t>
            </w:r>
            <w:proofErr w:type="spellStart"/>
            <w:r w:rsidRPr="00172532">
              <w:rPr>
                <w:color w:val="000000"/>
                <w:lang w:val="ru-RU"/>
              </w:rPr>
              <w:t>орнатылады</w:t>
            </w:r>
            <w:proofErr w:type="spellEnd"/>
            <w:r w:rsidRPr="00172532">
              <w:rPr>
                <w:color w:val="000000"/>
                <w:lang w:val="ru-RU"/>
              </w:rPr>
              <w:t xml:space="preserve">. </w:t>
            </w:r>
          </w:p>
          <w:p w14:paraId="39E5D0BD" w14:textId="2BAA0BC3" w:rsidR="004F0407" w:rsidRPr="00172532" w:rsidRDefault="00C32F4C" w:rsidP="004F0407">
            <w:pPr>
              <w:pStyle w:val="NormalWeb"/>
              <w:spacing w:before="0" w:beforeAutospacing="0" w:after="240" w:afterAutospacing="0"/>
              <w:jc w:val="both"/>
              <w:rPr>
                <w:color w:val="212529"/>
                <w:lang w:val="en-US"/>
              </w:rPr>
            </w:pPr>
            <w:r w:rsidRPr="00172532">
              <w:rPr>
                <w:color w:val="000000"/>
                <w:lang w:val="ru-RU"/>
              </w:rPr>
              <w:t xml:space="preserve">3. </w:t>
            </w:r>
            <w:r w:rsidRPr="00172532">
              <w:rPr>
                <w:color w:val="000000"/>
              </w:rPr>
              <w:t>Cu</w:t>
            </w:r>
            <w:r w:rsidRPr="00172532">
              <w:rPr>
                <w:color w:val="000000"/>
                <w:lang w:val="ru-RU"/>
              </w:rPr>
              <w:t>-</w:t>
            </w:r>
            <w:r w:rsidRPr="00172532">
              <w:rPr>
                <w:color w:val="000000"/>
              </w:rPr>
              <w:t>In</w:t>
            </w:r>
            <w:r w:rsidRPr="00172532">
              <w:rPr>
                <w:color w:val="000000"/>
                <w:lang w:val="ru-RU"/>
              </w:rPr>
              <w:t xml:space="preserve"> </w:t>
            </w:r>
            <w:proofErr w:type="spellStart"/>
            <w:r w:rsidRPr="00172532">
              <w:rPr>
                <w:color w:val="000000"/>
                <w:lang w:val="ru-RU"/>
              </w:rPr>
              <w:t>катализаторларының</w:t>
            </w:r>
            <w:proofErr w:type="spellEnd"/>
            <w:r w:rsidRPr="00172532">
              <w:rPr>
                <w:color w:val="000000"/>
                <w:lang w:val="ru-RU"/>
              </w:rPr>
              <w:t xml:space="preserve"> электрхимиялық </w:t>
            </w:r>
            <w:proofErr w:type="spellStart"/>
            <w:r w:rsidR="00710A7B" w:rsidRPr="00172532">
              <w:rPr>
                <w:color w:val="000000"/>
                <w:lang w:val="ru-RU"/>
              </w:rPr>
              <w:t>белсенді</w:t>
            </w:r>
            <w:proofErr w:type="spellEnd"/>
            <w:r w:rsidR="00710A7B" w:rsidRPr="00172532">
              <w:rPr>
                <w:color w:val="000000"/>
                <w:lang w:val="ru-RU"/>
              </w:rPr>
              <w:t xml:space="preserve"> </w:t>
            </w:r>
            <w:proofErr w:type="spellStart"/>
            <w:r w:rsidRPr="00172532">
              <w:rPr>
                <w:color w:val="000000"/>
                <w:lang w:val="ru-RU"/>
              </w:rPr>
              <w:t>бетінің</w:t>
            </w:r>
            <w:proofErr w:type="spellEnd"/>
            <w:r w:rsidRPr="00172532">
              <w:rPr>
                <w:color w:val="000000"/>
                <w:lang w:val="ru-RU"/>
              </w:rPr>
              <w:t xml:space="preserve"> </w:t>
            </w:r>
            <w:proofErr w:type="spellStart"/>
            <w:r w:rsidRPr="00172532">
              <w:rPr>
                <w:color w:val="000000"/>
                <w:lang w:val="ru-RU"/>
              </w:rPr>
              <w:t>ауданы</w:t>
            </w:r>
            <w:proofErr w:type="spellEnd"/>
            <w:r w:rsidRPr="00172532">
              <w:rPr>
                <w:color w:val="000000"/>
                <w:lang w:val="ru-RU"/>
              </w:rPr>
              <w:t xml:space="preserve"> </w:t>
            </w:r>
            <w:proofErr w:type="spellStart"/>
            <w:r w:rsidRPr="00172532">
              <w:rPr>
                <w:color w:val="000000"/>
                <w:lang w:val="ru-RU"/>
              </w:rPr>
              <w:t>бағаланады</w:t>
            </w:r>
            <w:proofErr w:type="spellEnd"/>
            <w:r w:rsidRPr="00172532">
              <w:rPr>
                <w:color w:val="000000"/>
                <w:lang w:val="ru-RU"/>
              </w:rPr>
              <w:t xml:space="preserve"> </w:t>
            </w:r>
            <w:proofErr w:type="spellStart"/>
            <w:r w:rsidRPr="00172532">
              <w:rPr>
                <w:color w:val="000000"/>
                <w:lang w:val="ru-RU"/>
              </w:rPr>
              <w:t>және</w:t>
            </w:r>
            <w:proofErr w:type="spellEnd"/>
            <w:r w:rsidRPr="00172532">
              <w:rPr>
                <w:color w:val="000000"/>
                <w:lang w:val="ru-RU"/>
              </w:rPr>
              <w:t xml:space="preserve"> </w:t>
            </w:r>
            <w:proofErr w:type="spellStart"/>
            <w:r w:rsidRPr="00172532">
              <w:rPr>
                <w:color w:val="000000"/>
                <w:lang w:val="ru-RU"/>
              </w:rPr>
              <w:t>олардың</w:t>
            </w:r>
            <w:proofErr w:type="spellEnd"/>
            <w:r w:rsidRPr="00172532">
              <w:rPr>
                <w:color w:val="000000"/>
                <w:lang w:val="ru-RU"/>
              </w:rPr>
              <w:t xml:space="preserve"> </w:t>
            </w:r>
            <w:proofErr w:type="spellStart"/>
            <w:r w:rsidRPr="00172532">
              <w:rPr>
                <w:color w:val="000000"/>
              </w:rPr>
              <w:t>eCO</w:t>
            </w:r>
            <w:proofErr w:type="spellEnd"/>
            <w:r w:rsidRPr="00172532">
              <w:rPr>
                <w:color w:val="000000"/>
                <w:vertAlign w:val="subscript"/>
                <w:lang w:val="ru-RU"/>
              </w:rPr>
              <w:t>2</w:t>
            </w:r>
            <w:r w:rsidRPr="00172532">
              <w:rPr>
                <w:color w:val="000000"/>
              </w:rPr>
              <w:t>RR</w:t>
            </w:r>
            <w:r w:rsidRPr="00172532">
              <w:rPr>
                <w:color w:val="000000"/>
                <w:lang w:val="ru-RU"/>
              </w:rPr>
              <w:t xml:space="preserve"> </w:t>
            </w:r>
            <w:proofErr w:type="spellStart"/>
            <w:r w:rsidRPr="00172532">
              <w:rPr>
                <w:color w:val="000000"/>
                <w:lang w:val="ru-RU"/>
              </w:rPr>
              <w:t>тиімділігі</w:t>
            </w:r>
            <w:proofErr w:type="spellEnd"/>
            <w:r w:rsidRPr="00172532">
              <w:rPr>
                <w:color w:val="000000"/>
                <w:lang w:val="ru-RU"/>
              </w:rPr>
              <w:t xml:space="preserve"> </w:t>
            </w:r>
            <w:proofErr w:type="spellStart"/>
            <w:r w:rsidRPr="00172532">
              <w:rPr>
                <w:color w:val="000000"/>
                <w:lang w:val="ru-RU"/>
              </w:rPr>
              <w:t>зерттеледі</w:t>
            </w:r>
            <w:proofErr w:type="spellEnd"/>
            <w:r w:rsidRPr="00172532">
              <w:rPr>
                <w:color w:val="000000"/>
                <w:lang w:val="ru-RU"/>
              </w:rPr>
              <w:t xml:space="preserve">. </w:t>
            </w:r>
            <w:r w:rsidRPr="00172532">
              <w:rPr>
                <w:color w:val="000000"/>
              </w:rPr>
              <w:t>C</w:t>
            </w:r>
            <w:r w:rsidRPr="00172532">
              <w:rPr>
                <w:color w:val="000000"/>
                <w:vertAlign w:val="subscript"/>
                <w:lang w:val="ru-RU"/>
              </w:rPr>
              <w:t>2</w:t>
            </w:r>
            <w:r w:rsidRPr="00172532">
              <w:rPr>
                <w:color w:val="000000"/>
                <w:lang w:val="ru-RU"/>
              </w:rPr>
              <w:t xml:space="preserve"> </w:t>
            </w:r>
            <w:proofErr w:type="spellStart"/>
            <w:r w:rsidRPr="00172532">
              <w:rPr>
                <w:color w:val="000000"/>
                <w:lang w:val="ru-RU"/>
              </w:rPr>
              <w:t>өнімдеріне</w:t>
            </w:r>
            <w:proofErr w:type="spellEnd"/>
            <w:r w:rsidRPr="00172532">
              <w:rPr>
                <w:color w:val="000000"/>
                <w:lang w:val="ru-RU"/>
              </w:rPr>
              <w:t xml:space="preserve"> </w:t>
            </w:r>
            <w:proofErr w:type="spellStart"/>
            <w:r w:rsidRPr="00172532">
              <w:rPr>
                <w:color w:val="000000"/>
                <w:lang w:val="ru-RU"/>
              </w:rPr>
              <w:t>жоғары</w:t>
            </w:r>
            <w:proofErr w:type="spellEnd"/>
            <w:r w:rsidRPr="00172532">
              <w:rPr>
                <w:color w:val="000000"/>
                <w:lang w:val="ru-RU"/>
              </w:rPr>
              <w:t xml:space="preserve"> </w:t>
            </w:r>
            <w:proofErr w:type="spellStart"/>
            <w:r w:rsidRPr="00172532">
              <w:rPr>
                <w:color w:val="000000"/>
                <w:lang w:val="ru-RU"/>
              </w:rPr>
              <w:t>селективтілік</w:t>
            </w:r>
            <w:proofErr w:type="spellEnd"/>
            <w:r w:rsidRPr="00172532">
              <w:rPr>
                <w:color w:val="000000"/>
                <w:lang w:val="ru-RU"/>
              </w:rPr>
              <w:t xml:space="preserve"> </w:t>
            </w:r>
            <w:proofErr w:type="spellStart"/>
            <w:r w:rsidRPr="00172532">
              <w:rPr>
                <w:color w:val="000000"/>
                <w:lang w:val="ru-RU"/>
              </w:rPr>
              <w:t>күтілуде</w:t>
            </w:r>
            <w:proofErr w:type="spellEnd"/>
            <w:r w:rsidRPr="00172532">
              <w:rPr>
                <w:color w:val="000000"/>
                <w:lang w:val="ru-RU"/>
              </w:rPr>
              <w:t>.</w:t>
            </w:r>
            <w:r w:rsidRPr="00172532">
              <w:rPr>
                <w:rStyle w:val="apple-converted-space"/>
                <w:rFonts w:eastAsiaTheme="majorEastAsia"/>
                <w:color w:val="000000"/>
              </w:rPr>
              <w:t> </w:t>
            </w:r>
          </w:p>
          <w:p w14:paraId="6C36408E" w14:textId="55A87037" w:rsidR="00C32F4C" w:rsidRPr="00172532" w:rsidRDefault="00C32F4C" w:rsidP="004F0407">
            <w:pPr>
              <w:pStyle w:val="NormalWeb"/>
              <w:spacing w:before="0" w:beforeAutospacing="0" w:after="0" w:afterAutospacing="0"/>
              <w:jc w:val="both"/>
              <w:rPr>
                <w:color w:val="212529"/>
                <w:lang w:val="ru-RU"/>
              </w:rPr>
            </w:pPr>
            <w:proofErr w:type="spellStart"/>
            <w:r w:rsidRPr="00172532">
              <w:rPr>
                <w:color w:val="000000"/>
                <w:lang w:val="ru-RU"/>
              </w:rPr>
              <w:t>Келесі</w:t>
            </w:r>
            <w:proofErr w:type="spellEnd"/>
            <w:r w:rsidRPr="00172532">
              <w:rPr>
                <w:color w:val="000000"/>
                <w:lang w:val="ru-RU"/>
              </w:rPr>
              <w:t xml:space="preserve"> </w:t>
            </w:r>
            <w:proofErr w:type="spellStart"/>
            <w:r w:rsidR="00710A7B" w:rsidRPr="00172532">
              <w:rPr>
                <w:color w:val="000000"/>
                <w:lang w:val="ru-RU"/>
              </w:rPr>
              <w:t>жарияланымдар</w:t>
            </w:r>
            <w:proofErr w:type="spellEnd"/>
            <w:r w:rsidRPr="00172532">
              <w:rPr>
                <w:color w:val="000000"/>
                <w:lang w:val="ru-RU"/>
              </w:rPr>
              <w:t xml:space="preserve"> </w:t>
            </w:r>
            <w:proofErr w:type="spellStart"/>
            <w:r w:rsidRPr="00172532">
              <w:rPr>
                <w:color w:val="000000"/>
                <w:lang w:val="ru-RU"/>
              </w:rPr>
              <w:t>күтілуде</w:t>
            </w:r>
            <w:proofErr w:type="spellEnd"/>
            <w:r w:rsidRPr="00172532">
              <w:rPr>
                <w:color w:val="000000"/>
                <w:lang w:val="ru-RU"/>
              </w:rPr>
              <w:t>:</w:t>
            </w:r>
          </w:p>
          <w:p w14:paraId="7857731B" w14:textId="3DB8535B" w:rsidR="00C32F4C" w:rsidRPr="00172532" w:rsidRDefault="00C32F4C" w:rsidP="00172532">
            <w:pPr>
              <w:pStyle w:val="NormalWeb"/>
              <w:spacing w:before="0" w:beforeAutospacing="0" w:after="0" w:afterAutospacing="0"/>
              <w:jc w:val="both"/>
              <w:rPr>
                <w:color w:val="212529"/>
                <w:lang w:val="ru-RU"/>
              </w:rPr>
            </w:pPr>
            <w:r w:rsidRPr="00172532">
              <w:rPr>
                <w:color w:val="000000"/>
                <w:lang w:val="ru-RU"/>
              </w:rPr>
              <w:t xml:space="preserve">- </w:t>
            </w:r>
            <w:proofErr w:type="spellStart"/>
            <w:r w:rsidRPr="00172532">
              <w:rPr>
                <w:color w:val="000000"/>
                <w:lang w:val="ru-RU"/>
              </w:rPr>
              <w:t>жобаның</w:t>
            </w:r>
            <w:proofErr w:type="spellEnd"/>
            <w:r w:rsidRPr="00172532">
              <w:rPr>
                <w:color w:val="000000"/>
                <w:lang w:val="ru-RU"/>
              </w:rPr>
              <w:t xml:space="preserve"> </w:t>
            </w:r>
            <w:proofErr w:type="spellStart"/>
            <w:r w:rsidRPr="00172532">
              <w:rPr>
                <w:color w:val="000000"/>
                <w:lang w:val="ru-RU"/>
              </w:rPr>
              <w:t>ғылыми</w:t>
            </w:r>
            <w:proofErr w:type="spellEnd"/>
            <w:r w:rsidRPr="00172532">
              <w:rPr>
                <w:color w:val="000000"/>
                <w:lang w:val="ru-RU"/>
              </w:rPr>
              <w:t xml:space="preserve"> </w:t>
            </w:r>
            <w:proofErr w:type="spellStart"/>
            <w:r w:rsidRPr="00172532">
              <w:rPr>
                <w:color w:val="000000"/>
                <w:lang w:val="ru-RU"/>
              </w:rPr>
              <w:t>бағыты</w:t>
            </w:r>
            <w:proofErr w:type="spellEnd"/>
            <w:r w:rsidRPr="00172532">
              <w:rPr>
                <w:color w:val="000000"/>
                <w:lang w:val="ru-RU"/>
              </w:rPr>
              <w:t xml:space="preserve"> </w:t>
            </w:r>
            <w:proofErr w:type="spellStart"/>
            <w:r w:rsidRPr="00172532">
              <w:rPr>
                <w:color w:val="000000"/>
                <w:lang w:val="ru-RU"/>
              </w:rPr>
              <w:t>бойынша</w:t>
            </w:r>
            <w:proofErr w:type="spellEnd"/>
            <w:r w:rsidRPr="00172532">
              <w:rPr>
                <w:color w:val="000000"/>
                <w:lang w:val="ru-RU"/>
              </w:rPr>
              <w:t xml:space="preserve"> </w:t>
            </w:r>
            <w:proofErr w:type="spellStart"/>
            <w:r w:rsidRPr="00172532">
              <w:rPr>
                <w:color w:val="000000"/>
                <w:lang w:val="ru-RU"/>
              </w:rPr>
              <w:t>рецензияланған</w:t>
            </w:r>
            <w:proofErr w:type="spellEnd"/>
            <w:r w:rsidRPr="00172532">
              <w:rPr>
                <w:color w:val="000000"/>
                <w:lang w:val="ru-RU"/>
              </w:rPr>
              <w:t xml:space="preserve"> </w:t>
            </w:r>
            <w:proofErr w:type="spellStart"/>
            <w:r w:rsidRPr="00172532">
              <w:rPr>
                <w:color w:val="000000"/>
                <w:lang w:val="ru-RU"/>
              </w:rPr>
              <w:t>ғылыми</w:t>
            </w:r>
            <w:proofErr w:type="spellEnd"/>
            <w:r w:rsidRPr="00172532">
              <w:rPr>
                <w:color w:val="000000"/>
                <w:lang w:val="ru-RU"/>
              </w:rPr>
              <w:t xml:space="preserve"> </w:t>
            </w:r>
            <w:proofErr w:type="spellStart"/>
            <w:r w:rsidRPr="00172532">
              <w:rPr>
                <w:color w:val="000000"/>
                <w:lang w:val="ru-RU"/>
              </w:rPr>
              <w:t>басылымдарда</w:t>
            </w:r>
            <w:proofErr w:type="spellEnd"/>
            <w:r w:rsidRPr="00172532">
              <w:rPr>
                <w:color w:val="000000"/>
                <w:lang w:val="ru-RU"/>
              </w:rPr>
              <w:t xml:space="preserve"> </w:t>
            </w:r>
            <w:proofErr w:type="spellStart"/>
            <w:r w:rsidRPr="00172532">
              <w:rPr>
                <w:color w:val="000000"/>
                <w:lang w:val="ru-RU"/>
              </w:rPr>
              <w:t>кемінде</w:t>
            </w:r>
            <w:proofErr w:type="spellEnd"/>
            <w:r w:rsidRPr="00172532">
              <w:rPr>
                <w:rStyle w:val="apple-converted-space"/>
                <w:rFonts w:eastAsiaTheme="majorEastAsia"/>
                <w:color w:val="000000"/>
              </w:rPr>
              <w:t> </w:t>
            </w:r>
            <w:r w:rsidRPr="00172532">
              <w:rPr>
                <w:rStyle w:val="Strong"/>
                <w:rFonts w:eastAsiaTheme="majorEastAsia"/>
                <w:b w:val="0"/>
                <w:bCs w:val="0"/>
                <w:color w:val="000000"/>
                <w:lang w:val="ru-RU"/>
              </w:rPr>
              <w:t>2 (</w:t>
            </w:r>
            <w:proofErr w:type="spellStart"/>
            <w:r w:rsidRPr="00172532">
              <w:rPr>
                <w:rStyle w:val="Strong"/>
                <w:rFonts w:eastAsiaTheme="majorEastAsia"/>
                <w:b w:val="0"/>
                <w:bCs w:val="0"/>
                <w:color w:val="000000"/>
                <w:lang w:val="ru-RU"/>
              </w:rPr>
              <w:t>екі</w:t>
            </w:r>
            <w:proofErr w:type="spellEnd"/>
            <w:r w:rsidRPr="00172532">
              <w:rPr>
                <w:rStyle w:val="Strong"/>
                <w:rFonts w:eastAsiaTheme="majorEastAsia"/>
                <w:b w:val="0"/>
                <w:bCs w:val="0"/>
                <w:color w:val="000000"/>
                <w:lang w:val="ru-RU"/>
              </w:rPr>
              <w:t xml:space="preserve">) </w:t>
            </w:r>
            <w:proofErr w:type="spellStart"/>
            <w:r w:rsidRPr="00172532">
              <w:rPr>
                <w:rStyle w:val="Strong"/>
                <w:rFonts w:eastAsiaTheme="majorEastAsia"/>
                <w:b w:val="0"/>
                <w:bCs w:val="0"/>
                <w:color w:val="000000"/>
                <w:lang w:val="ru-RU"/>
              </w:rPr>
              <w:t>мақала</w:t>
            </w:r>
            <w:proofErr w:type="spellEnd"/>
            <w:r w:rsidRPr="00172532">
              <w:rPr>
                <w:rStyle w:val="apple-converted-space"/>
                <w:rFonts w:eastAsiaTheme="majorEastAsia"/>
                <w:color w:val="000000"/>
              </w:rPr>
              <w:t> </w:t>
            </w:r>
            <w:proofErr w:type="spellStart"/>
            <w:r w:rsidRPr="00172532">
              <w:rPr>
                <w:color w:val="000000"/>
                <w:lang w:val="ru-RU"/>
              </w:rPr>
              <w:t>және</w:t>
            </w:r>
            <w:proofErr w:type="spellEnd"/>
            <w:r w:rsidRPr="00172532">
              <w:rPr>
                <w:color w:val="000000"/>
                <w:lang w:val="ru-RU"/>
              </w:rPr>
              <w:t xml:space="preserve"> (</w:t>
            </w:r>
            <w:proofErr w:type="spellStart"/>
            <w:r w:rsidRPr="00172532">
              <w:rPr>
                <w:color w:val="000000"/>
                <w:lang w:val="ru-RU"/>
              </w:rPr>
              <w:t>немесе</w:t>
            </w:r>
            <w:proofErr w:type="spellEnd"/>
            <w:r w:rsidRPr="00172532">
              <w:rPr>
                <w:color w:val="000000"/>
                <w:lang w:val="ru-RU"/>
              </w:rPr>
              <w:t xml:space="preserve">) </w:t>
            </w:r>
            <w:proofErr w:type="spellStart"/>
            <w:r w:rsidRPr="00172532">
              <w:rPr>
                <w:color w:val="000000"/>
                <w:lang w:val="ru-RU"/>
              </w:rPr>
              <w:lastRenderedPageBreak/>
              <w:t>шолулар</w:t>
            </w:r>
            <w:proofErr w:type="spellEnd"/>
            <w:r w:rsidRPr="00172532">
              <w:rPr>
                <w:rStyle w:val="apple-converted-space"/>
                <w:rFonts w:eastAsiaTheme="majorEastAsia"/>
                <w:color w:val="000000"/>
              </w:rPr>
              <w:t> </w:t>
            </w:r>
            <w:r w:rsidRPr="00172532">
              <w:rPr>
                <w:color w:val="000000"/>
              </w:rPr>
              <w:t>Science</w:t>
            </w:r>
            <w:r w:rsidRPr="00172532">
              <w:rPr>
                <w:color w:val="000000"/>
                <w:lang w:val="ru-RU"/>
              </w:rPr>
              <w:t xml:space="preserve"> </w:t>
            </w:r>
            <w:r w:rsidRPr="00172532">
              <w:rPr>
                <w:color w:val="000000"/>
              </w:rPr>
              <w:t>Citation</w:t>
            </w:r>
            <w:r w:rsidRPr="00172532">
              <w:rPr>
                <w:color w:val="000000"/>
                <w:lang w:val="ru-RU"/>
              </w:rPr>
              <w:t xml:space="preserve"> </w:t>
            </w:r>
            <w:r w:rsidRPr="00172532">
              <w:rPr>
                <w:color w:val="000000"/>
              </w:rPr>
              <w:t>Index</w:t>
            </w:r>
            <w:r w:rsidRPr="00172532">
              <w:rPr>
                <w:color w:val="000000"/>
                <w:lang w:val="ru-RU"/>
              </w:rPr>
              <w:t xml:space="preserve"> </w:t>
            </w:r>
            <w:r w:rsidRPr="00172532">
              <w:rPr>
                <w:color w:val="000000"/>
              </w:rPr>
              <w:t>Expanded</w:t>
            </w:r>
            <w:r w:rsidRPr="00172532">
              <w:rPr>
                <w:rStyle w:val="apple-converted-space"/>
                <w:rFonts w:eastAsiaTheme="majorEastAsia"/>
                <w:color w:val="000000"/>
              </w:rPr>
              <w:t> </w:t>
            </w:r>
            <w:proofErr w:type="spellStart"/>
            <w:r w:rsidRPr="00172532">
              <w:rPr>
                <w:color w:val="000000"/>
                <w:lang w:val="ru-RU"/>
              </w:rPr>
              <w:t>индекстелген</w:t>
            </w:r>
            <w:proofErr w:type="spellEnd"/>
            <w:r w:rsidRPr="00172532">
              <w:rPr>
                <w:color w:val="000000"/>
                <w:lang w:val="ru-RU"/>
              </w:rPr>
              <w:t xml:space="preserve"> </w:t>
            </w:r>
            <w:proofErr w:type="spellStart"/>
            <w:r w:rsidRPr="00172532">
              <w:rPr>
                <w:color w:val="000000"/>
                <w:lang w:val="ru-RU"/>
              </w:rPr>
              <w:t>және</w:t>
            </w:r>
            <w:proofErr w:type="spellEnd"/>
            <w:r w:rsidRPr="00172532">
              <w:rPr>
                <w:color w:val="000000"/>
                <w:lang w:val="ru-RU"/>
              </w:rPr>
              <w:t xml:space="preserve"> </w:t>
            </w:r>
            <w:r w:rsidRPr="00172532">
              <w:rPr>
                <w:color w:val="000000"/>
              </w:rPr>
              <w:t>Web</w:t>
            </w:r>
            <w:r w:rsidRPr="00172532">
              <w:rPr>
                <w:color w:val="000000"/>
                <w:lang w:val="ru-RU"/>
              </w:rPr>
              <w:t xml:space="preserve"> </w:t>
            </w:r>
            <w:r w:rsidRPr="00172532">
              <w:rPr>
                <w:color w:val="000000"/>
              </w:rPr>
              <w:t>of</w:t>
            </w:r>
            <w:r w:rsidRPr="00172532">
              <w:rPr>
                <w:color w:val="000000"/>
                <w:lang w:val="ru-RU"/>
              </w:rPr>
              <w:t xml:space="preserve"> </w:t>
            </w:r>
            <w:r w:rsidRPr="00172532">
              <w:rPr>
                <w:color w:val="000000"/>
              </w:rPr>
              <w:t>Science</w:t>
            </w:r>
            <w:r w:rsidRPr="00172532">
              <w:rPr>
                <w:color w:val="000000"/>
                <w:lang w:val="ru-RU"/>
              </w:rPr>
              <w:t xml:space="preserve"> </w:t>
            </w:r>
            <w:proofErr w:type="spellStart"/>
            <w:r w:rsidRPr="00172532">
              <w:rPr>
                <w:color w:val="000000"/>
                <w:lang w:val="ru-RU"/>
              </w:rPr>
              <w:t>дерекқорындағы</w:t>
            </w:r>
            <w:proofErr w:type="spellEnd"/>
            <w:r w:rsidRPr="00172532">
              <w:rPr>
                <w:color w:val="000000"/>
                <w:lang w:val="ru-RU"/>
              </w:rPr>
              <w:t xml:space="preserve"> импакт-фактор </w:t>
            </w:r>
            <w:proofErr w:type="spellStart"/>
            <w:r w:rsidRPr="00172532">
              <w:rPr>
                <w:color w:val="000000"/>
                <w:lang w:val="ru-RU"/>
              </w:rPr>
              <w:t>бойынша</w:t>
            </w:r>
            <w:proofErr w:type="spellEnd"/>
            <w:r w:rsidRPr="00172532">
              <w:rPr>
                <w:color w:val="000000"/>
                <w:lang w:val="ru-RU"/>
              </w:rPr>
              <w:t xml:space="preserve"> 1-ші (</w:t>
            </w:r>
            <w:proofErr w:type="spellStart"/>
            <w:r w:rsidRPr="00172532">
              <w:rPr>
                <w:color w:val="000000"/>
                <w:lang w:val="ru-RU"/>
              </w:rPr>
              <w:t>бірінші</w:t>
            </w:r>
            <w:proofErr w:type="spellEnd"/>
            <w:r w:rsidRPr="00172532">
              <w:rPr>
                <w:color w:val="000000"/>
                <w:lang w:val="ru-RU"/>
              </w:rPr>
              <w:t>), 2-ші (</w:t>
            </w:r>
            <w:proofErr w:type="spellStart"/>
            <w:r w:rsidRPr="00172532">
              <w:rPr>
                <w:color w:val="000000"/>
                <w:lang w:val="ru-RU"/>
              </w:rPr>
              <w:t>екінші</w:t>
            </w:r>
            <w:proofErr w:type="spellEnd"/>
            <w:r w:rsidRPr="00172532">
              <w:rPr>
                <w:color w:val="000000"/>
                <w:lang w:val="ru-RU"/>
              </w:rPr>
              <w:t xml:space="preserve">) </w:t>
            </w:r>
            <w:proofErr w:type="spellStart"/>
            <w:r w:rsidRPr="00172532">
              <w:rPr>
                <w:color w:val="000000"/>
                <w:lang w:val="ru-RU"/>
              </w:rPr>
              <w:t>немесе</w:t>
            </w:r>
            <w:proofErr w:type="spellEnd"/>
            <w:r w:rsidRPr="00172532">
              <w:rPr>
                <w:color w:val="000000"/>
                <w:lang w:val="ru-RU"/>
              </w:rPr>
              <w:t xml:space="preserve"> 3-ші ( </w:t>
            </w:r>
            <w:proofErr w:type="spellStart"/>
            <w:r w:rsidRPr="00172532">
              <w:rPr>
                <w:color w:val="000000"/>
                <w:lang w:val="ru-RU"/>
              </w:rPr>
              <w:t>үшінші</w:t>
            </w:r>
            <w:proofErr w:type="spellEnd"/>
            <w:r w:rsidRPr="00172532">
              <w:rPr>
                <w:color w:val="000000"/>
                <w:lang w:val="ru-RU"/>
              </w:rPr>
              <w:t xml:space="preserve">) </w:t>
            </w:r>
            <w:proofErr w:type="spellStart"/>
            <w:r w:rsidRPr="00172532">
              <w:rPr>
                <w:color w:val="000000"/>
                <w:lang w:val="ru-RU"/>
              </w:rPr>
              <w:t>квартильге</w:t>
            </w:r>
            <w:proofErr w:type="spellEnd"/>
            <w:r w:rsidRPr="00172532">
              <w:rPr>
                <w:color w:val="000000"/>
                <w:lang w:val="ru-RU"/>
              </w:rPr>
              <w:t xml:space="preserve"> </w:t>
            </w:r>
            <w:proofErr w:type="spellStart"/>
            <w:r w:rsidRPr="00172532">
              <w:rPr>
                <w:color w:val="000000"/>
                <w:lang w:val="ru-RU"/>
              </w:rPr>
              <w:t>және</w:t>
            </w:r>
            <w:proofErr w:type="spellEnd"/>
            <w:r w:rsidRPr="00172532">
              <w:rPr>
                <w:color w:val="000000"/>
                <w:lang w:val="ru-RU"/>
              </w:rPr>
              <w:t>/</w:t>
            </w:r>
            <w:proofErr w:type="spellStart"/>
            <w:r w:rsidRPr="00172532">
              <w:rPr>
                <w:color w:val="000000"/>
                <w:lang w:val="ru-RU"/>
              </w:rPr>
              <w:t>немесе</w:t>
            </w:r>
            <w:proofErr w:type="spellEnd"/>
            <w:r w:rsidRPr="00172532">
              <w:rPr>
                <w:rStyle w:val="apple-converted-space"/>
                <w:rFonts w:eastAsiaTheme="majorEastAsia"/>
                <w:color w:val="000000"/>
              </w:rPr>
              <w:t> </w:t>
            </w:r>
            <w:r w:rsidRPr="00172532">
              <w:rPr>
                <w:rStyle w:val="Strong"/>
                <w:rFonts w:eastAsiaTheme="majorEastAsia"/>
                <w:b w:val="0"/>
                <w:bCs w:val="0"/>
                <w:color w:val="000000"/>
              </w:rPr>
              <w:t>Scopus</w:t>
            </w:r>
            <w:r w:rsidRPr="00172532">
              <w:rPr>
                <w:rStyle w:val="apple-converted-space"/>
                <w:rFonts w:eastAsiaTheme="majorEastAsia"/>
                <w:color w:val="000000"/>
              </w:rPr>
              <w:t> </w:t>
            </w:r>
            <w:proofErr w:type="spellStart"/>
            <w:r w:rsidRPr="00172532">
              <w:rPr>
                <w:color w:val="000000"/>
                <w:lang w:val="ru-RU"/>
              </w:rPr>
              <w:t>дерекқорында</w:t>
            </w:r>
            <w:proofErr w:type="spellEnd"/>
            <w:r w:rsidRPr="00172532">
              <w:rPr>
                <w:color w:val="000000"/>
                <w:lang w:val="ru-RU"/>
              </w:rPr>
              <w:t xml:space="preserve"> </w:t>
            </w:r>
            <w:proofErr w:type="spellStart"/>
            <w:r w:rsidRPr="00172532">
              <w:rPr>
                <w:color w:val="000000"/>
              </w:rPr>
              <w:t>CiteScore</w:t>
            </w:r>
            <w:proofErr w:type="spellEnd"/>
            <w:r w:rsidRPr="00172532">
              <w:rPr>
                <w:rStyle w:val="apple-converted-space"/>
                <w:rFonts w:eastAsiaTheme="majorEastAsia"/>
                <w:color w:val="000000"/>
              </w:rPr>
              <w:t> </w:t>
            </w:r>
            <w:proofErr w:type="spellStart"/>
            <w:r w:rsidRPr="00172532">
              <w:rPr>
                <w:rStyle w:val="Strong"/>
                <w:rFonts w:eastAsiaTheme="majorEastAsia"/>
                <w:b w:val="0"/>
                <w:bCs w:val="0"/>
                <w:color w:val="000000"/>
                <w:lang w:val="ru-RU"/>
              </w:rPr>
              <w:t>процентилі</w:t>
            </w:r>
            <w:proofErr w:type="spellEnd"/>
            <w:r w:rsidRPr="00172532">
              <w:rPr>
                <w:rStyle w:val="Strong"/>
                <w:rFonts w:eastAsiaTheme="majorEastAsia"/>
                <w:b w:val="0"/>
                <w:bCs w:val="0"/>
                <w:color w:val="000000"/>
                <w:lang w:val="ru-RU"/>
              </w:rPr>
              <w:t xml:space="preserve"> </w:t>
            </w:r>
            <w:proofErr w:type="spellStart"/>
            <w:r w:rsidRPr="00172532">
              <w:rPr>
                <w:rStyle w:val="Strong"/>
                <w:rFonts w:eastAsiaTheme="majorEastAsia"/>
                <w:b w:val="0"/>
                <w:bCs w:val="0"/>
                <w:color w:val="000000"/>
                <w:lang w:val="ru-RU"/>
              </w:rPr>
              <w:t>кемінде</w:t>
            </w:r>
            <w:proofErr w:type="spellEnd"/>
            <w:r w:rsidRPr="00172532">
              <w:rPr>
                <w:rStyle w:val="Strong"/>
                <w:rFonts w:eastAsiaTheme="majorEastAsia"/>
                <w:b w:val="0"/>
                <w:bCs w:val="0"/>
                <w:color w:val="000000"/>
                <w:lang w:val="ru-RU"/>
              </w:rPr>
              <w:t xml:space="preserve"> 50 (</w:t>
            </w:r>
            <w:proofErr w:type="spellStart"/>
            <w:r w:rsidRPr="00172532">
              <w:rPr>
                <w:rStyle w:val="Strong"/>
                <w:rFonts w:eastAsiaTheme="majorEastAsia"/>
                <w:b w:val="0"/>
                <w:bCs w:val="0"/>
                <w:color w:val="000000"/>
                <w:lang w:val="ru-RU"/>
              </w:rPr>
              <w:t>елу</w:t>
            </w:r>
            <w:proofErr w:type="spellEnd"/>
            <w:r w:rsidRPr="00172532">
              <w:rPr>
                <w:rStyle w:val="Strong"/>
                <w:rFonts w:eastAsiaTheme="majorEastAsia"/>
                <w:b w:val="0"/>
                <w:bCs w:val="0"/>
                <w:color w:val="000000"/>
                <w:lang w:val="ru-RU"/>
              </w:rPr>
              <w:t xml:space="preserve">) </w:t>
            </w:r>
            <w:proofErr w:type="spellStart"/>
            <w:r w:rsidRPr="00172532">
              <w:rPr>
                <w:rStyle w:val="Strong"/>
                <w:rFonts w:eastAsiaTheme="majorEastAsia"/>
                <w:b w:val="0"/>
                <w:bCs w:val="0"/>
                <w:color w:val="000000"/>
                <w:lang w:val="ru-RU"/>
              </w:rPr>
              <w:t>болатын</w:t>
            </w:r>
            <w:proofErr w:type="spellEnd"/>
            <w:r w:rsidRPr="00172532">
              <w:rPr>
                <w:rStyle w:val="Strong"/>
                <w:rFonts w:eastAsiaTheme="majorEastAsia"/>
                <w:b w:val="0"/>
                <w:bCs w:val="0"/>
                <w:color w:val="000000"/>
                <w:lang w:val="ru-RU"/>
              </w:rPr>
              <w:t xml:space="preserve"> </w:t>
            </w:r>
            <w:proofErr w:type="spellStart"/>
            <w:r w:rsidRPr="00172532">
              <w:rPr>
                <w:rStyle w:val="Strong"/>
                <w:rFonts w:eastAsiaTheme="majorEastAsia"/>
                <w:b w:val="0"/>
                <w:bCs w:val="0"/>
                <w:color w:val="000000"/>
                <w:lang w:val="ru-RU"/>
              </w:rPr>
              <w:t>журналда</w:t>
            </w:r>
            <w:proofErr w:type="spellEnd"/>
            <w:r w:rsidRPr="00172532">
              <w:rPr>
                <w:rStyle w:val="apple-converted-space"/>
                <w:rFonts w:eastAsiaTheme="majorEastAsia"/>
                <w:color w:val="000000"/>
              </w:rPr>
              <w:t> </w:t>
            </w:r>
            <w:proofErr w:type="spellStart"/>
            <w:r w:rsidRPr="00172532">
              <w:rPr>
                <w:color w:val="000000"/>
                <w:lang w:val="ru-RU"/>
              </w:rPr>
              <w:t>жарияланады</w:t>
            </w:r>
            <w:proofErr w:type="spellEnd"/>
            <w:r w:rsidRPr="00172532">
              <w:rPr>
                <w:color w:val="000000"/>
                <w:lang w:val="ru-RU"/>
              </w:rPr>
              <w:t>;</w:t>
            </w:r>
          </w:p>
          <w:p w14:paraId="515EF966" w14:textId="1B5050CF" w:rsidR="00031E91" w:rsidRPr="00172532" w:rsidRDefault="00C32F4C" w:rsidP="00710A7B">
            <w:pPr>
              <w:pStyle w:val="p1"/>
              <w:rPr>
                <w:sz w:val="24"/>
                <w:szCs w:val="24"/>
                <w:lang w:val="ru-RU"/>
              </w:rPr>
            </w:pPr>
            <w:r w:rsidRPr="00172532">
              <w:rPr>
                <w:sz w:val="24"/>
                <w:szCs w:val="24"/>
                <w:lang w:val="ru-RU"/>
              </w:rPr>
              <w:t xml:space="preserve">- </w:t>
            </w:r>
            <w:r w:rsidR="00710A7B" w:rsidRPr="00172532">
              <w:rPr>
                <w:sz w:val="24"/>
                <w:szCs w:val="24"/>
                <w:lang w:val="ru-RU"/>
              </w:rPr>
              <w:t xml:space="preserve">ҚР </w:t>
            </w:r>
            <w:proofErr w:type="spellStart"/>
            <w:r w:rsidR="00710A7B" w:rsidRPr="00172532">
              <w:rPr>
                <w:sz w:val="24"/>
                <w:szCs w:val="24"/>
                <w:lang w:val="ru-RU"/>
              </w:rPr>
              <w:t>ҒжЖБМ</w:t>
            </w:r>
            <w:proofErr w:type="spellEnd"/>
            <w:r w:rsidR="00710A7B" w:rsidRPr="00172532">
              <w:rPr>
                <w:sz w:val="24"/>
                <w:szCs w:val="24"/>
                <w:lang w:val="ru-RU"/>
              </w:rPr>
              <w:t xml:space="preserve"> ҒЖБСҚЕК</w:t>
            </w:r>
            <w:r w:rsidR="00710A7B" w:rsidRPr="00172532">
              <w:rPr>
                <w:sz w:val="24"/>
                <w:szCs w:val="24"/>
                <w:lang w:val="kk-KZ"/>
              </w:rPr>
              <w:t xml:space="preserve"> </w:t>
            </w:r>
            <w:proofErr w:type="spellStart"/>
            <w:r w:rsidRPr="00172532">
              <w:rPr>
                <w:sz w:val="24"/>
                <w:szCs w:val="24"/>
                <w:lang w:val="ru-RU"/>
              </w:rPr>
              <w:t>ұсынылған</w:t>
            </w:r>
            <w:proofErr w:type="spellEnd"/>
            <w:r w:rsidRPr="00172532">
              <w:rPr>
                <w:sz w:val="24"/>
                <w:szCs w:val="24"/>
                <w:lang w:val="ru-RU"/>
              </w:rPr>
              <w:t xml:space="preserve"> </w:t>
            </w:r>
            <w:proofErr w:type="spellStart"/>
            <w:r w:rsidRPr="00172532">
              <w:rPr>
                <w:sz w:val="24"/>
                <w:szCs w:val="24"/>
                <w:lang w:val="ru-RU"/>
              </w:rPr>
              <w:t>рецензияланған</w:t>
            </w:r>
            <w:proofErr w:type="spellEnd"/>
            <w:r w:rsidRPr="00172532">
              <w:rPr>
                <w:sz w:val="24"/>
                <w:szCs w:val="24"/>
                <w:lang w:val="ru-RU"/>
              </w:rPr>
              <w:t xml:space="preserve"> </w:t>
            </w:r>
            <w:proofErr w:type="spellStart"/>
            <w:r w:rsidRPr="00172532">
              <w:rPr>
                <w:sz w:val="24"/>
                <w:szCs w:val="24"/>
                <w:lang w:val="ru-RU"/>
              </w:rPr>
              <w:t>шетелдік</w:t>
            </w:r>
            <w:proofErr w:type="spellEnd"/>
            <w:r w:rsidRPr="00172532">
              <w:rPr>
                <w:sz w:val="24"/>
                <w:szCs w:val="24"/>
                <w:lang w:val="ru-RU"/>
              </w:rPr>
              <w:t xml:space="preserve"> </w:t>
            </w:r>
            <w:proofErr w:type="spellStart"/>
            <w:r w:rsidRPr="00172532">
              <w:rPr>
                <w:sz w:val="24"/>
                <w:szCs w:val="24"/>
                <w:lang w:val="ru-RU"/>
              </w:rPr>
              <w:t>немесе</w:t>
            </w:r>
            <w:proofErr w:type="spellEnd"/>
            <w:r w:rsidRPr="00172532">
              <w:rPr>
                <w:sz w:val="24"/>
                <w:szCs w:val="24"/>
                <w:lang w:val="ru-RU"/>
              </w:rPr>
              <w:t xml:space="preserve"> </w:t>
            </w:r>
            <w:proofErr w:type="spellStart"/>
            <w:r w:rsidRPr="00172532">
              <w:rPr>
                <w:sz w:val="24"/>
                <w:szCs w:val="24"/>
                <w:lang w:val="ru-RU"/>
              </w:rPr>
              <w:t>отандық</w:t>
            </w:r>
            <w:proofErr w:type="spellEnd"/>
            <w:r w:rsidRPr="00172532">
              <w:rPr>
                <w:sz w:val="24"/>
                <w:szCs w:val="24"/>
                <w:lang w:val="ru-RU"/>
              </w:rPr>
              <w:t xml:space="preserve"> </w:t>
            </w:r>
            <w:proofErr w:type="spellStart"/>
            <w:r w:rsidRPr="00172532">
              <w:rPr>
                <w:sz w:val="24"/>
                <w:szCs w:val="24"/>
                <w:lang w:val="ru-RU"/>
              </w:rPr>
              <w:t>басылымда</w:t>
            </w:r>
            <w:proofErr w:type="spellEnd"/>
            <w:r w:rsidRPr="00172532">
              <w:rPr>
                <w:sz w:val="24"/>
                <w:szCs w:val="24"/>
                <w:lang w:val="ru-RU"/>
              </w:rPr>
              <w:t xml:space="preserve"> </w:t>
            </w:r>
            <w:proofErr w:type="spellStart"/>
            <w:r w:rsidRPr="00172532">
              <w:rPr>
                <w:sz w:val="24"/>
                <w:szCs w:val="24"/>
                <w:lang w:val="ru-RU"/>
              </w:rPr>
              <w:t>кемінде</w:t>
            </w:r>
            <w:proofErr w:type="spellEnd"/>
            <w:r w:rsidRPr="00172532">
              <w:rPr>
                <w:rStyle w:val="apple-converted-space"/>
                <w:rFonts w:eastAsiaTheme="majorEastAsia"/>
                <w:sz w:val="24"/>
                <w:szCs w:val="24"/>
              </w:rPr>
              <w:t> </w:t>
            </w:r>
            <w:r w:rsidRPr="00172532">
              <w:rPr>
                <w:rStyle w:val="Strong"/>
                <w:rFonts w:eastAsiaTheme="majorEastAsia"/>
                <w:b w:val="0"/>
                <w:bCs w:val="0"/>
                <w:sz w:val="24"/>
                <w:szCs w:val="24"/>
                <w:lang w:val="ru-RU"/>
              </w:rPr>
              <w:t>2 (</w:t>
            </w:r>
            <w:proofErr w:type="spellStart"/>
            <w:r w:rsidRPr="00172532">
              <w:rPr>
                <w:rStyle w:val="Strong"/>
                <w:rFonts w:eastAsiaTheme="majorEastAsia"/>
                <w:b w:val="0"/>
                <w:bCs w:val="0"/>
                <w:sz w:val="24"/>
                <w:szCs w:val="24"/>
                <w:lang w:val="ru-RU"/>
              </w:rPr>
              <w:t>екі</w:t>
            </w:r>
            <w:proofErr w:type="spellEnd"/>
            <w:r w:rsidRPr="00172532">
              <w:rPr>
                <w:rStyle w:val="Strong"/>
                <w:rFonts w:eastAsiaTheme="majorEastAsia"/>
                <w:b w:val="0"/>
                <w:bCs w:val="0"/>
                <w:sz w:val="24"/>
                <w:szCs w:val="24"/>
                <w:lang w:val="ru-RU"/>
              </w:rPr>
              <w:t xml:space="preserve">) </w:t>
            </w:r>
            <w:proofErr w:type="spellStart"/>
            <w:r w:rsidRPr="00172532">
              <w:rPr>
                <w:rStyle w:val="Strong"/>
                <w:rFonts w:eastAsiaTheme="majorEastAsia"/>
                <w:b w:val="0"/>
                <w:bCs w:val="0"/>
                <w:sz w:val="24"/>
                <w:szCs w:val="24"/>
                <w:lang w:val="ru-RU"/>
              </w:rPr>
              <w:t>мақала</w:t>
            </w:r>
            <w:proofErr w:type="spellEnd"/>
            <w:r w:rsidR="00710A7B" w:rsidRPr="00172532">
              <w:rPr>
                <w:rStyle w:val="Strong"/>
                <w:rFonts w:eastAsiaTheme="majorEastAsia"/>
                <w:sz w:val="24"/>
                <w:szCs w:val="24"/>
                <w:lang w:val="ru-RU"/>
              </w:rPr>
              <w:t xml:space="preserve"> </w:t>
            </w:r>
            <w:proofErr w:type="spellStart"/>
            <w:r w:rsidRPr="00172532">
              <w:rPr>
                <w:sz w:val="24"/>
                <w:szCs w:val="24"/>
                <w:lang w:val="ru-RU"/>
              </w:rPr>
              <w:t>немесе</w:t>
            </w:r>
            <w:proofErr w:type="spellEnd"/>
            <w:r w:rsidRPr="00172532">
              <w:rPr>
                <w:sz w:val="24"/>
                <w:szCs w:val="24"/>
                <w:lang w:val="ru-RU"/>
              </w:rPr>
              <w:t xml:space="preserve"> </w:t>
            </w:r>
            <w:proofErr w:type="spellStart"/>
            <w:r w:rsidRPr="00172532">
              <w:rPr>
                <w:sz w:val="24"/>
                <w:szCs w:val="24"/>
                <w:lang w:val="ru-RU"/>
              </w:rPr>
              <w:t>шолу</w:t>
            </w:r>
            <w:proofErr w:type="spellEnd"/>
            <w:r w:rsidRPr="00172532">
              <w:rPr>
                <w:sz w:val="24"/>
                <w:szCs w:val="24"/>
                <w:lang w:val="ru-RU"/>
              </w:rPr>
              <w:t xml:space="preserve"> </w:t>
            </w:r>
            <w:proofErr w:type="spellStart"/>
            <w:r w:rsidRPr="00172532">
              <w:rPr>
                <w:sz w:val="24"/>
                <w:szCs w:val="24"/>
                <w:lang w:val="ru-RU"/>
              </w:rPr>
              <w:t>жарияланады</w:t>
            </w:r>
            <w:proofErr w:type="spellEnd"/>
            <w:r w:rsidR="00710A7B" w:rsidRPr="00172532">
              <w:rPr>
                <w:sz w:val="24"/>
                <w:szCs w:val="24"/>
                <w:lang w:val="ru-RU"/>
              </w:rPr>
              <w:t>.</w:t>
            </w:r>
          </w:p>
        </w:tc>
      </w:tr>
      <w:tr w:rsidR="00031E91" w:rsidRPr="00172532" w14:paraId="5098E669" w14:textId="77777777" w:rsidTr="00031E91">
        <w:tc>
          <w:tcPr>
            <w:tcW w:w="2405" w:type="dxa"/>
          </w:tcPr>
          <w:p w14:paraId="30235DBB" w14:textId="77777777" w:rsidR="00031E91" w:rsidRPr="00172532" w:rsidRDefault="00031E91">
            <w:pPr>
              <w:rPr>
                <w:rFonts w:ascii="Times New Roman" w:hAnsi="Times New Roman" w:cs="Times New Roman"/>
                <w:lang w:val="kk-KZ"/>
              </w:rPr>
            </w:pPr>
            <w:r w:rsidRPr="00172532">
              <w:rPr>
                <w:rFonts w:ascii="Times New Roman" w:hAnsi="Times New Roman" w:cs="Times New Roman"/>
                <w:lang w:val="kk-KZ"/>
              </w:rPr>
              <w:lastRenderedPageBreak/>
              <w:t>Зерттеу тобы мүшелерінің аты-жөні, идентификаторлары</w:t>
            </w:r>
          </w:p>
          <w:p w14:paraId="6997E0D6" w14:textId="1B5A3D2D" w:rsidR="00031E91" w:rsidRPr="00172532" w:rsidRDefault="00031E91">
            <w:pPr>
              <w:rPr>
                <w:rFonts w:ascii="Times New Roman" w:hAnsi="Times New Roman" w:cs="Times New Roman"/>
                <w:lang w:val="en-US"/>
              </w:rPr>
            </w:pPr>
            <w:r w:rsidRPr="00172532">
              <w:rPr>
                <w:rFonts w:ascii="Times New Roman" w:hAnsi="Times New Roman" w:cs="Times New Roman"/>
                <w:lang w:val="kk-KZ"/>
              </w:rPr>
              <w:t>(</w:t>
            </w:r>
            <w:proofErr w:type="spellStart"/>
            <w:r w:rsidRPr="00172532">
              <w:rPr>
                <w:rFonts w:ascii="Times New Roman" w:hAnsi="Times New Roman" w:cs="Times New Roman"/>
                <w:lang w:val="kk-KZ"/>
              </w:rPr>
              <w:t>Scopus</w:t>
            </w:r>
            <w:proofErr w:type="spellEnd"/>
            <w:r w:rsidRPr="00172532">
              <w:rPr>
                <w:rFonts w:ascii="Times New Roman" w:hAnsi="Times New Roman" w:cs="Times New Roman"/>
                <w:lang w:val="kk-KZ"/>
              </w:rPr>
              <w:t xml:space="preserve"> </w:t>
            </w:r>
            <w:proofErr w:type="spellStart"/>
            <w:r w:rsidRPr="00172532">
              <w:rPr>
                <w:rFonts w:ascii="Times New Roman" w:hAnsi="Times New Roman" w:cs="Times New Roman"/>
                <w:lang w:val="kk-KZ"/>
              </w:rPr>
              <w:t>Author</w:t>
            </w:r>
            <w:proofErr w:type="spellEnd"/>
            <w:r w:rsidRPr="00172532">
              <w:rPr>
                <w:rFonts w:ascii="Times New Roman" w:hAnsi="Times New Roman" w:cs="Times New Roman"/>
                <w:lang w:val="kk-KZ"/>
              </w:rPr>
              <w:t xml:space="preserve"> ID, </w:t>
            </w:r>
            <w:proofErr w:type="spellStart"/>
            <w:r w:rsidRPr="00172532">
              <w:rPr>
                <w:rFonts w:ascii="Times New Roman" w:hAnsi="Times New Roman" w:cs="Times New Roman"/>
                <w:lang w:val="kk-KZ"/>
              </w:rPr>
              <w:t>Researcher</w:t>
            </w:r>
            <w:proofErr w:type="spellEnd"/>
            <w:r w:rsidRPr="00172532">
              <w:rPr>
                <w:rFonts w:ascii="Times New Roman" w:hAnsi="Times New Roman" w:cs="Times New Roman"/>
                <w:lang w:val="kk-KZ"/>
              </w:rPr>
              <w:t xml:space="preserve"> ID, ORCID) және сәйкес профильдегі сілтемелер</w:t>
            </w:r>
          </w:p>
        </w:tc>
        <w:tc>
          <w:tcPr>
            <w:tcW w:w="6611" w:type="dxa"/>
          </w:tcPr>
          <w:p w14:paraId="036162DE" w14:textId="77777777" w:rsidR="00031E91" w:rsidRPr="00172532" w:rsidRDefault="00E541C0" w:rsidP="00E541C0">
            <w:pPr>
              <w:pStyle w:val="ListParagraph"/>
              <w:numPr>
                <w:ilvl w:val="0"/>
                <w:numId w:val="1"/>
              </w:numPr>
              <w:jc w:val="both"/>
              <w:rPr>
                <w:rFonts w:ascii="Times New Roman" w:hAnsi="Times New Roman" w:cs="Times New Roman"/>
                <w:lang w:val="kk-KZ"/>
              </w:rPr>
            </w:pPr>
            <w:r w:rsidRPr="00172532">
              <w:rPr>
                <w:rFonts w:ascii="Times New Roman" w:hAnsi="Times New Roman" w:cs="Times New Roman"/>
                <w:lang w:val="kk-KZ"/>
              </w:rPr>
              <w:t xml:space="preserve">Авчукир Хайса – жоба жетекшісі, </w:t>
            </w:r>
            <w:r w:rsidRPr="00172532">
              <w:rPr>
                <w:rFonts w:ascii="Times New Roman" w:hAnsi="Times New Roman" w:cs="Times New Roman"/>
                <w:lang w:val="en-US"/>
              </w:rPr>
              <w:t>PhD</w:t>
            </w:r>
            <w:r w:rsidRPr="00172532">
              <w:rPr>
                <w:rFonts w:ascii="Times New Roman" w:hAnsi="Times New Roman" w:cs="Times New Roman"/>
                <w:lang w:val="kk-KZ"/>
              </w:rPr>
              <w:t xml:space="preserve">, жетекші ғылыми қызметкер. </w:t>
            </w:r>
          </w:p>
          <w:p w14:paraId="7C11DDF8" w14:textId="349197F2" w:rsidR="00E541C0" w:rsidRPr="00172532" w:rsidRDefault="00065CD9" w:rsidP="00E541C0">
            <w:pPr>
              <w:pStyle w:val="ListParagraph"/>
              <w:jc w:val="both"/>
              <w:rPr>
                <w:rFonts w:ascii="Times New Roman" w:eastAsia="Calibri" w:hAnsi="Times New Roman" w:cs="Times New Roman"/>
              </w:rPr>
            </w:pPr>
            <w:r w:rsidRPr="00172532">
              <w:rPr>
                <w:rFonts w:ascii="Times New Roman" w:eastAsia="Calibri" w:hAnsi="Times New Roman" w:cs="Times New Roman"/>
              </w:rPr>
              <w:t>Web of Science</w:t>
            </w:r>
            <w:r w:rsidRPr="00172532">
              <w:rPr>
                <w:rFonts w:ascii="Times New Roman" w:eastAsia="Calibri" w:hAnsi="Times New Roman" w:cs="Times New Roman"/>
              </w:rPr>
              <w:t xml:space="preserve"> </w:t>
            </w:r>
            <w:r w:rsidR="00E541C0" w:rsidRPr="00172532">
              <w:rPr>
                <w:rFonts w:ascii="Times New Roman" w:eastAsia="Calibri" w:hAnsi="Times New Roman" w:cs="Times New Roman"/>
              </w:rPr>
              <w:t xml:space="preserve">Researcher ID: P-5738-2017, </w:t>
            </w:r>
          </w:p>
          <w:p w14:paraId="19B48D24" w14:textId="77777777" w:rsidR="00065CD9" w:rsidRPr="00172532" w:rsidRDefault="00E541C0" w:rsidP="00065CD9">
            <w:pPr>
              <w:pStyle w:val="ListParagraph"/>
              <w:jc w:val="both"/>
              <w:rPr>
                <w:rFonts w:ascii="Times New Roman" w:eastAsia="Calibri" w:hAnsi="Times New Roman" w:cs="Times New Roman"/>
                <w:lang w:val="en-US"/>
              </w:rPr>
            </w:pPr>
            <w:hyperlink r:id="rId5" w:history="1">
              <w:r w:rsidRPr="00172532">
                <w:rPr>
                  <w:rStyle w:val="Hyperlink"/>
                  <w:rFonts w:ascii="Times New Roman" w:eastAsia="Calibri" w:hAnsi="Times New Roman" w:cs="Times New Roman"/>
                  <w:lang w:val="kk-KZ"/>
                </w:rPr>
                <w:t>https://www.webofscience.com/wos/author/record/P-5738-2017</w:t>
              </w:r>
            </w:hyperlink>
          </w:p>
          <w:p w14:paraId="6995152F" w14:textId="1C4EE504" w:rsidR="00E541C0" w:rsidRPr="00172532" w:rsidRDefault="00E541C0" w:rsidP="00065CD9">
            <w:pPr>
              <w:pStyle w:val="ListParagraph"/>
              <w:jc w:val="both"/>
              <w:rPr>
                <w:rFonts w:ascii="Times New Roman" w:eastAsia="Calibri" w:hAnsi="Times New Roman" w:cs="Times New Roman"/>
              </w:rPr>
            </w:pPr>
            <w:r w:rsidRPr="00172532">
              <w:rPr>
                <w:rFonts w:ascii="Times New Roman" w:eastAsia="Calibri" w:hAnsi="Times New Roman" w:cs="Times New Roman"/>
              </w:rPr>
              <w:t xml:space="preserve">Scopus ID: 57207207777, </w:t>
            </w:r>
          </w:p>
          <w:p w14:paraId="027B7A3E" w14:textId="77777777" w:rsidR="00065CD9" w:rsidRPr="00172532" w:rsidRDefault="00065CD9" w:rsidP="00065CD9">
            <w:pPr>
              <w:pStyle w:val="ListParagraph"/>
              <w:jc w:val="both"/>
              <w:rPr>
                <w:rFonts w:ascii="Times New Roman" w:eastAsia="Calibri" w:hAnsi="Times New Roman" w:cs="Times New Roman"/>
                <w:lang w:val="en-US"/>
              </w:rPr>
            </w:pPr>
            <w:hyperlink r:id="rId6" w:history="1">
              <w:r w:rsidRPr="00172532">
                <w:rPr>
                  <w:rStyle w:val="Hyperlink"/>
                  <w:rFonts w:ascii="Times New Roman" w:eastAsia="Calibri" w:hAnsi="Times New Roman" w:cs="Times New Roman"/>
                  <w:lang w:val="en-US"/>
                </w:rPr>
                <w:t>https://www.scopus.com/authid/detail.uri?authorId=57207207777</w:t>
              </w:r>
            </w:hyperlink>
          </w:p>
          <w:p w14:paraId="757C28CA" w14:textId="5AC7509F" w:rsidR="00E541C0" w:rsidRPr="00172532" w:rsidRDefault="00E541C0" w:rsidP="00065CD9">
            <w:pPr>
              <w:pStyle w:val="ListParagraph"/>
              <w:jc w:val="both"/>
              <w:rPr>
                <w:rFonts w:ascii="Times New Roman" w:eastAsia="Calibri" w:hAnsi="Times New Roman" w:cs="Times New Roman"/>
              </w:rPr>
            </w:pPr>
            <w:r w:rsidRPr="00172532">
              <w:rPr>
                <w:rFonts w:ascii="Times New Roman" w:eastAsia="Calibri" w:hAnsi="Times New Roman" w:cs="Times New Roman"/>
              </w:rPr>
              <w:t>ORCID: 0000-0001-6612-0775</w:t>
            </w:r>
          </w:p>
          <w:p w14:paraId="0A025CF6" w14:textId="074F5036" w:rsidR="00065CD9" w:rsidRPr="00172532" w:rsidRDefault="00065CD9" w:rsidP="00065CD9">
            <w:pPr>
              <w:pStyle w:val="ListParagraph"/>
              <w:jc w:val="both"/>
              <w:rPr>
                <w:rFonts w:ascii="Times New Roman" w:eastAsia="Calibri" w:hAnsi="Times New Roman" w:cs="Times New Roman"/>
                <w:lang w:val="en-US"/>
              </w:rPr>
            </w:pPr>
            <w:hyperlink r:id="rId7" w:history="1">
              <w:r w:rsidRPr="00172532">
                <w:rPr>
                  <w:rStyle w:val="Hyperlink"/>
                  <w:rFonts w:ascii="Times New Roman" w:eastAsia="Calibri" w:hAnsi="Times New Roman" w:cs="Times New Roman"/>
                  <w:lang w:val="en-US"/>
                </w:rPr>
                <w:t>https://orcid.org/0000-0001-6612-0775</w:t>
              </w:r>
            </w:hyperlink>
          </w:p>
          <w:p w14:paraId="0FBE6344" w14:textId="77777777" w:rsidR="00065CD9" w:rsidRPr="00172532" w:rsidRDefault="00065CD9" w:rsidP="00065CD9">
            <w:pPr>
              <w:pStyle w:val="ListParagraph"/>
              <w:numPr>
                <w:ilvl w:val="0"/>
                <w:numId w:val="1"/>
              </w:numPr>
              <w:jc w:val="both"/>
              <w:rPr>
                <w:rFonts w:ascii="Times New Roman" w:hAnsi="Times New Roman" w:cs="Times New Roman"/>
                <w:lang w:val="ru-RU"/>
              </w:rPr>
            </w:pPr>
            <w:proofErr w:type="spellStart"/>
            <w:r w:rsidRPr="00172532">
              <w:rPr>
                <w:rFonts w:ascii="Times New Roman" w:eastAsia="Calibri" w:hAnsi="Times New Roman" w:cs="Times New Roman"/>
                <w:lang w:val="ru-RU"/>
              </w:rPr>
              <w:t>Рахымбай</w:t>
            </w:r>
            <w:proofErr w:type="spellEnd"/>
            <w:r w:rsidRPr="00172532">
              <w:rPr>
                <w:rFonts w:ascii="Times New Roman" w:eastAsia="Calibri" w:hAnsi="Times New Roman" w:cs="Times New Roman"/>
                <w:lang w:val="ru-RU"/>
              </w:rPr>
              <w:t xml:space="preserve"> </w:t>
            </w:r>
            <w:proofErr w:type="spellStart"/>
            <w:proofErr w:type="gramStart"/>
            <w:r w:rsidRPr="00172532">
              <w:rPr>
                <w:rFonts w:ascii="Times New Roman" w:eastAsia="Calibri" w:hAnsi="Times New Roman" w:cs="Times New Roman"/>
                <w:lang w:val="ru-RU"/>
              </w:rPr>
              <w:t>Гүлмира</w:t>
            </w:r>
            <w:proofErr w:type="spellEnd"/>
            <w:r w:rsidRPr="00172532">
              <w:rPr>
                <w:rFonts w:ascii="Times New Roman" w:eastAsia="Calibri" w:hAnsi="Times New Roman" w:cs="Times New Roman"/>
                <w:lang w:val="ru-RU"/>
              </w:rPr>
              <w:t xml:space="preserve">  –</w:t>
            </w:r>
            <w:proofErr w:type="gramEnd"/>
            <w:r w:rsidRPr="00172532">
              <w:rPr>
                <w:rFonts w:ascii="Times New Roman" w:eastAsia="Calibri" w:hAnsi="Times New Roman" w:cs="Times New Roman"/>
                <w:lang w:val="ru-RU"/>
              </w:rPr>
              <w:t xml:space="preserve"> </w:t>
            </w:r>
            <w:r w:rsidRPr="00172532">
              <w:rPr>
                <w:rFonts w:ascii="Times New Roman" w:eastAsia="Calibri" w:hAnsi="Times New Roman" w:cs="Times New Roman"/>
                <w:lang w:val="en-US"/>
              </w:rPr>
              <w:t>PhD</w:t>
            </w:r>
            <w:r w:rsidRPr="00172532">
              <w:rPr>
                <w:rFonts w:ascii="Times New Roman" w:eastAsia="Calibri" w:hAnsi="Times New Roman" w:cs="Times New Roman"/>
                <w:lang w:val="ru-RU"/>
              </w:rPr>
              <w:t xml:space="preserve">, </w:t>
            </w:r>
            <w:proofErr w:type="spellStart"/>
            <w:r w:rsidRPr="00172532">
              <w:rPr>
                <w:rFonts w:ascii="Times New Roman" w:eastAsia="Calibri" w:hAnsi="Times New Roman" w:cs="Times New Roman"/>
                <w:lang w:val="kk-KZ"/>
              </w:rPr>
              <w:t>қаумд</w:t>
            </w:r>
            <w:proofErr w:type="spellEnd"/>
            <w:r w:rsidRPr="00172532">
              <w:rPr>
                <w:rFonts w:ascii="Times New Roman" w:eastAsia="Calibri" w:hAnsi="Times New Roman" w:cs="Times New Roman"/>
                <w:lang w:val="kk-KZ"/>
              </w:rPr>
              <w:t>. профессор</w:t>
            </w:r>
            <w:r w:rsidRPr="00172532">
              <w:rPr>
                <w:rFonts w:ascii="Times New Roman" w:eastAsia="Calibri" w:hAnsi="Times New Roman" w:cs="Times New Roman"/>
                <w:lang w:val="ru-RU"/>
              </w:rPr>
              <w:t>.</w:t>
            </w:r>
          </w:p>
          <w:p w14:paraId="142A9E2F" w14:textId="2EB9F798" w:rsidR="00065CD9" w:rsidRPr="00172532" w:rsidRDefault="00065CD9" w:rsidP="00065CD9">
            <w:pPr>
              <w:pStyle w:val="ListParagraph"/>
              <w:jc w:val="both"/>
              <w:rPr>
                <w:rFonts w:ascii="Times New Roman" w:eastAsia="Calibri" w:hAnsi="Times New Roman" w:cs="Times New Roman"/>
              </w:rPr>
            </w:pPr>
            <w:r w:rsidRPr="00172532">
              <w:rPr>
                <w:rFonts w:ascii="Times New Roman" w:eastAsia="Calibri" w:hAnsi="Times New Roman" w:cs="Times New Roman"/>
              </w:rPr>
              <w:t xml:space="preserve">Web of Science Researcher ID: A-5356-2016, </w:t>
            </w:r>
          </w:p>
          <w:p w14:paraId="69488E29" w14:textId="77777777" w:rsidR="00065CD9" w:rsidRPr="00172532" w:rsidRDefault="00065CD9" w:rsidP="00065CD9">
            <w:pPr>
              <w:pStyle w:val="ListParagraph"/>
              <w:jc w:val="both"/>
              <w:rPr>
                <w:rFonts w:ascii="Times New Roman" w:eastAsia="Calibri" w:hAnsi="Times New Roman" w:cs="Times New Roman"/>
              </w:rPr>
            </w:pPr>
            <w:hyperlink r:id="rId8" w:history="1">
              <w:r w:rsidRPr="00172532">
                <w:rPr>
                  <w:rStyle w:val="Hyperlink"/>
                  <w:rFonts w:ascii="Times New Roman" w:eastAsia="Calibri" w:hAnsi="Times New Roman" w:cs="Times New Roman"/>
                </w:rPr>
                <w:t>https://www.webofscience.com/wos/author/record/825115</w:t>
              </w:r>
            </w:hyperlink>
          </w:p>
          <w:p w14:paraId="106F8670" w14:textId="407BD288" w:rsidR="00065CD9" w:rsidRPr="00172532" w:rsidRDefault="00065CD9" w:rsidP="00065CD9">
            <w:pPr>
              <w:pStyle w:val="ListParagraph"/>
              <w:jc w:val="both"/>
              <w:rPr>
                <w:rFonts w:ascii="Times New Roman" w:eastAsia="Calibri" w:hAnsi="Times New Roman" w:cs="Times New Roman"/>
              </w:rPr>
            </w:pPr>
            <w:r w:rsidRPr="00172532">
              <w:rPr>
                <w:rFonts w:ascii="Times New Roman" w:eastAsia="Calibri" w:hAnsi="Times New Roman" w:cs="Times New Roman"/>
              </w:rPr>
              <w:t xml:space="preserve">Scopus ID: 56436642400, </w:t>
            </w:r>
          </w:p>
          <w:p w14:paraId="46FB9D82" w14:textId="77777777" w:rsidR="00065CD9" w:rsidRPr="00172532" w:rsidRDefault="00065CD9" w:rsidP="00065CD9">
            <w:pPr>
              <w:pStyle w:val="ListParagraph"/>
              <w:jc w:val="both"/>
              <w:rPr>
                <w:rFonts w:ascii="Times New Roman" w:eastAsia="Calibri" w:hAnsi="Times New Roman" w:cs="Times New Roman"/>
              </w:rPr>
            </w:pPr>
            <w:hyperlink r:id="rId9" w:history="1">
              <w:r w:rsidRPr="00172532">
                <w:rPr>
                  <w:rStyle w:val="Hyperlink"/>
                  <w:rFonts w:ascii="Times New Roman" w:eastAsia="Calibri" w:hAnsi="Times New Roman" w:cs="Times New Roman"/>
                </w:rPr>
                <w:t>https://www.scopus.com/authid/detail.uri?authorId=56436642400</w:t>
              </w:r>
            </w:hyperlink>
          </w:p>
          <w:p w14:paraId="030D5EAF" w14:textId="1FA63994" w:rsidR="00065CD9" w:rsidRPr="00172532" w:rsidRDefault="00065CD9" w:rsidP="00065CD9">
            <w:pPr>
              <w:pStyle w:val="ListParagraph"/>
              <w:jc w:val="both"/>
              <w:rPr>
                <w:rFonts w:ascii="Times New Roman" w:eastAsia="Calibri" w:hAnsi="Times New Roman" w:cs="Times New Roman"/>
              </w:rPr>
            </w:pPr>
            <w:r w:rsidRPr="00172532">
              <w:rPr>
                <w:rFonts w:ascii="Times New Roman" w:eastAsia="Calibri" w:hAnsi="Times New Roman" w:cs="Times New Roman"/>
              </w:rPr>
              <w:t>ORCID ID 0000-0002-8814-9752.</w:t>
            </w:r>
          </w:p>
          <w:p w14:paraId="663968F2" w14:textId="53CD5436" w:rsidR="00065CD9" w:rsidRPr="00172532" w:rsidRDefault="00065CD9" w:rsidP="00065CD9">
            <w:pPr>
              <w:pStyle w:val="ListParagraph"/>
              <w:jc w:val="both"/>
              <w:rPr>
                <w:rFonts w:ascii="Times New Roman" w:eastAsia="Calibri" w:hAnsi="Times New Roman" w:cs="Times New Roman"/>
              </w:rPr>
            </w:pPr>
            <w:hyperlink r:id="rId10" w:history="1">
              <w:r w:rsidRPr="00172532">
                <w:rPr>
                  <w:rStyle w:val="Hyperlink"/>
                  <w:rFonts w:ascii="Times New Roman" w:eastAsia="Calibri" w:hAnsi="Times New Roman" w:cs="Times New Roman"/>
                </w:rPr>
                <w:t>https://orcid.org/0000-0002-8814-9752</w:t>
              </w:r>
            </w:hyperlink>
          </w:p>
          <w:p w14:paraId="331D3356" w14:textId="77777777" w:rsidR="00065CD9" w:rsidRPr="00172532" w:rsidRDefault="00065CD9" w:rsidP="00065CD9">
            <w:pPr>
              <w:pStyle w:val="ListParagraph"/>
              <w:numPr>
                <w:ilvl w:val="0"/>
                <w:numId w:val="1"/>
              </w:numPr>
              <w:jc w:val="both"/>
              <w:rPr>
                <w:rFonts w:ascii="Times New Roman" w:eastAsia="Calibri" w:hAnsi="Times New Roman" w:cs="Times New Roman"/>
                <w:lang w:val="en-US"/>
              </w:rPr>
            </w:pPr>
            <w:r w:rsidRPr="00172532">
              <w:rPr>
                <w:rFonts w:ascii="Times New Roman" w:eastAsia="Calibri" w:hAnsi="Times New Roman" w:cs="Times New Roman"/>
                <w:lang w:val="kk-KZ"/>
              </w:rPr>
              <w:t xml:space="preserve">Бекей Ақбаян – </w:t>
            </w:r>
            <w:r w:rsidRPr="00172532">
              <w:rPr>
                <w:rFonts w:ascii="Times New Roman" w:eastAsia="Calibri" w:hAnsi="Times New Roman" w:cs="Times New Roman"/>
                <w:lang w:val="en-US"/>
              </w:rPr>
              <w:t xml:space="preserve">PhD </w:t>
            </w:r>
            <w:r w:rsidRPr="00172532">
              <w:rPr>
                <w:rFonts w:ascii="Times New Roman" w:eastAsia="Calibri" w:hAnsi="Times New Roman" w:cs="Times New Roman"/>
                <w:lang w:val="ru-RU"/>
              </w:rPr>
              <w:t>студент</w:t>
            </w:r>
            <w:r w:rsidRPr="00172532">
              <w:rPr>
                <w:rFonts w:ascii="Times New Roman" w:eastAsia="Calibri" w:hAnsi="Times New Roman" w:cs="Times New Roman"/>
              </w:rPr>
              <w:t xml:space="preserve">, </w:t>
            </w:r>
            <w:r w:rsidRPr="00172532">
              <w:rPr>
                <w:rFonts w:ascii="Times New Roman" w:eastAsia="Calibri" w:hAnsi="Times New Roman" w:cs="Times New Roman"/>
                <w:lang w:val="kk-KZ"/>
              </w:rPr>
              <w:t xml:space="preserve">ғылыми қызметкер. </w:t>
            </w:r>
          </w:p>
          <w:p w14:paraId="2338F28E" w14:textId="471C3F96" w:rsidR="00065CD9" w:rsidRPr="00172532" w:rsidRDefault="00065CD9" w:rsidP="00065CD9">
            <w:pPr>
              <w:pStyle w:val="ListParagraph"/>
              <w:jc w:val="both"/>
              <w:rPr>
                <w:rFonts w:ascii="Times New Roman" w:eastAsia="Calibri" w:hAnsi="Times New Roman" w:cs="Times New Roman"/>
              </w:rPr>
            </w:pPr>
            <w:r w:rsidRPr="00172532">
              <w:rPr>
                <w:rFonts w:ascii="Times New Roman" w:eastAsia="Calibri" w:hAnsi="Times New Roman" w:cs="Times New Roman"/>
              </w:rPr>
              <w:t xml:space="preserve">Web of Science Researcher ID: JCV-9290-2023 </w:t>
            </w:r>
          </w:p>
          <w:p w14:paraId="7A33CF78" w14:textId="77777777" w:rsidR="001B432C" w:rsidRPr="00172532" w:rsidRDefault="001B432C" w:rsidP="001B432C">
            <w:pPr>
              <w:pStyle w:val="ListParagraph"/>
              <w:jc w:val="both"/>
              <w:rPr>
                <w:rFonts w:ascii="Times New Roman" w:eastAsia="Calibri" w:hAnsi="Times New Roman" w:cs="Times New Roman"/>
              </w:rPr>
            </w:pPr>
            <w:hyperlink r:id="rId11" w:history="1">
              <w:r w:rsidRPr="00172532">
                <w:rPr>
                  <w:rStyle w:val="Hyperlink"/>
                  <w:rFonts w:ascii="Times New Roman" w:eastAsia="Calibri" w:hAnsi="Times New Roman" w:cs="Times New Roman"/>
                </w:rPr>
                <w:t>https://www.webofscience.com/wos/author/record/48777556</w:t>
              </w:r>
            </w:hyperlink>
          </w:p>
          <w:p w14:paraId="1951F5C3" w14:textId="3E9BCDD2" w:rsidR="00065CD9" w:rsidRPr="00172532" w:rsidRDefault="00065CD9" w:rsidP="001B432C">
            <w:pPr>
              <w:pStyle w:val="ListParagraph"/>
              <w:jc w:val="both"/>
              <w:rPr>
                <w:rFonts w:ascii="Times New Roman" w:eastAsia="Calibri" w:hAnsi="Times New Roman" w:cs="Times New Roman"/>
              </w:rPr>
            </w:pPr>
            <w:r w:rsidRPr="00172532">
              <w:rPr>
                <w:rFonts w:ascii="Times New Roman" w:eastAsia="Calibri" w:hAnsi="Times New Roman" w:cs="Times New Roman"/>
              </w:rPr>
              <w:t xml:space="preserve">Scopus ID: 58538083500 </w:t>
            </w:r>
          </w:p>
          <w:p w14:paraId="1BD1EF51" w14:textId="77777777" w:rsidR="00065CD9" w:rsidRPr="00172532" w:rsidRDefault="00065CD9" w:rsidP="00065CD9">
            <w:pPr>
              <w:pStyle w:val="ListParagraph"/>
              <w:jc w:val="both"/>
              <w:rPr>
                <w:rFonts w:ascii="Times New Roman" w:eastAsia="Calibri" w:hAnsi="Times New Roman" w:cs="Times New Roman"/>
                <w:lang w:val="en-US"/>
              </w:rPr>
            </w:pPr>
            <w:hyperlink r:id="rId12" w:history="1">
              <w:r w:rsidRPr="00172532">
                <w:rPr>
                  <w:rStyle w:val="Hyperlink"/>
                  <w:rFonts w:ascii="Times New Roman" w:eastAsia="Calibri" w:hAnsi="Times New Roman" w:cs="Times New Roman"/>
                  <w:lang w:val="kk-KZ"/>
                </w:rPr>
                <w:t>https://www.scopus.com/authid/detail.uri?authorId=58538083500</w:t>
              </w:r>
            </w:hyperlink>
          </w:p>
          <w:p w14:paraId="224BEDAC" w14:textId="6558D435" w:rsidR="00065CD9" w:rsidRPr="00172532" w:rsidRDefault="00065CD9" w:rsidP="00065CD9">
            <w:pPr>
              <w:pStyle w:val="ListParagraph"/>
              <w:jc w:val="both"/>
              <w:rPr>
                <w:rFonts w:ascii="Times New Roman" w:eastAsia="Calibri" w:hAnsi="Times New Roman" w:cs="Times New Roman"/>
                <w:lang w:val="en-US"/>
              </w:rPr>
            </w:pPr>
            <w:r w:rsidRPr="00172532">
              <w:rPr>
                <w:rFonts w:ascii="Times New Roman" w:eastAsia="Calibri" w:hAnsi="Times New Roman" w:cs="Times New Roman"/>
              </w:rPr>
              <w:t>ORCID: 0009-0002-2333-1761</w:t>
            </w:r>
          </w:p>
          <w:p w14:paraId="04394AC5" w14:textId="77777777" w:rsidR="00E541C0" w:rsidRPr="00172532" w:rsidRDefault="001B432C" w:rsidP="001B432C">
            <w:pPr>
              <w:pStyle w:val="ListParagraph"/>
              <w:numPr>
                <w:ilvl w:val="0"/>
                <w:numId w:val="1"/>
              </w:numPr>
              <w:jc w:val="both"/>
              <w:rPr>
                <w:rFonts w:ascii="Times New Roman" w:hAnsi="Times New Roman" w:cs="Times New Roman"/>
              </w:rPr>
            </w:pPr>
            <w:proofErr w:type="spellStart"/>
            <w:r w:rsidRPr="00172532">
              <w:rPr>
                <w:rFonts w:ascii="Times New Roman" w:eastAsia="Calibri" w:hAnsi="Times New Roman" w:cs="Times New Roman"/>
                <w:lang w:val="ru-RU"/>
              </w:rPr>
              <w:t>Манарбек</w:t>
            </w:r>
            <w:proofErr w:type="spellEnd"/>
            <w:r w:rsidRPr="00172532">
              <w:rPr>
                <w:rFonts w:ascii="Times New Roman" w:eastAsia="Calibri" w:hAnsi="Times New Roman" w:cs="Times New Roman"/>
                <w:lang w:val="en-US"/>
              </w:rPr>
              <w:t xml:space="preserve"> </w:t>
            </w:r>
            <w:proofErr w:type="spellStart"/>
            <w:r w:rsidRPr="00172532">
              <w:rPr>
                <w:rFonts w:ascii="Times New Roman" w:eastAsia="Calibri" w:hAnsi="Times New Roman" w:cs="Times New Roman"/>
                <w:lang w:val="ru-RU"/>
              </w:rPr>
              <w:t>Мағрифе</w:t>
            </w:r>
            <w:proofErr w:type="spellEnd"/>
            <w:r w:rsidRPr="00172532">
              <w:rPr>
                <w:rFonts w:ascii="Times New Roman" w:eastAsia="Calibri" w:hAnsi="Times New Roman" w:cs="Times New Roman"/>
                <w:lang w:val="en-US"/>
              </w:rPr>
              <w:t xml:space="preserve"> – </w:t>
            </w:r>
            <w:r w:rsidRPr="00172532">
              <w:rPr>
                <w:rFonts w:ascii="Times New Roman" w:eastAsia="Calibri" w:hAnsi="Times New Roman" w:cs="Times New Roman"/>
                <w:lang w:val="kk-KZ"/>
              </w:rPr>
              <w:t xml:space="preserve">кіші ғылыми қызметкер. </w:t>
            </w:r>
          </w:p>
          <w:p w14:paraId="2484536F" w14:textId="77777777" w:rsidR="001B432C" w:rsidRPr="00172532" w:rsidRDefault="001B432C" w:rsidP="001B432C">
            <w:pPr>
              <w:pStyle w:val="ListParagraph"/>
              <w:jc w:val="both"/>
              <w:rPr>
                <w:rFonts w:ascii="Times New Roman" w:eastAsia="Calibri" w:hAnsi="Times New Roman" w:cs="Times New Roman"/>
                <w:lang w:val="kk-KZ"/>
              </w:rPr>
            </w:pPr>
            <w:r w:rsidRPr="00172532">
              <w:rPr>
                <w:rFonts w:ascii="Times New Roman" w:eastAsia="Calibri" w:hAnsi="Times New Roman" w:cs="Times New Roman"/>
              </w:rPr>
              <w:t>ORCID: 0009-0004-5169-4994</w:t>
            </w:r>
          </w:p>
          <w:p w14:paraId="02995D32" w14:textId="29F1D8E6" w:rsidR="001B432C" w:rsidRPr="00172532" w:rsidRDefault="001B432C" w:rsidP="001B432C">
            <w:pPr>
              <w:pStyle w:val="ListParagraph"/>
              <w:numPr>
                <w:ilvl w:val="0"/>
                <w:numId w:val="1"/>
              </w:numPr>
              <w:jc w:val="both"/>
              <w:rPr>
                <w:rFonts w:ascii="Times New Roman" w:hAnsi="Times New Roman" w:cs="Times New Roman"/>
                <w:lang w:val="kk-KZ"/>
              </w:rPr>
            </w:pPr>
            <w:r w:rsidRPr="00172532">
              <w:rPr>
                <w:rFonts w:ascii="Times New Roman" w:eastAsia="Calibri" w:hAnsi="Times New Roman" w:cs="Times New Roman"/>
                <w:lang w:val="kk-KZ"/>
              </w:rPr>
              <w:t>Құдайберген Олжас</w:t>
            </w:r>
            <w:r w:rsidRPr="00172532">
              <w:rPr>
                <w:rFonts w:ascii="Times New Roman" w:eastAsia="Calibri" w:hAnsi="Times New Roman" w:cs="Times New Roman"/>
                <w:lang w:val="kk-KZ"/>
              </w:rPr>
              <w:t xml:space="preserve"> – </w:t>
            </w:r>
            <w:r w:rsidRPr="00172532">
              <w:rPr>
                <w:rFonts w:ascii="Times New Roman" w:eastAsia="Calibri" w:hAnsi="Times New Roman" w:cs="Times New Roman"/>
                <w:lang w:val="kk-KZ"/>
              </w:rPr>
              <w:t>кіші ғылыми қызметкер.</w:t>
            </w:r>
          </w:p>
        </w:tc>
      </w:tr>
    </w:tbl>
    <w:p w14:paraId="51E15A30" w14:textId="77777777" w:rsidR="00031E91" w:rsidRDefault="00031E91">
      <w:pPr>
        <w:rPr>
          <w:rFonts w:ascii="Times New Roman" w:hAnsi="Times New Roman" w:cs="Times New Roman"/>
          <w:lang w:val="en-US"/>
        </w:rPr>
      </w:pPr>
    </w:p>
    <w:p w14:paraId="68328B9B" w14:textId="77777777" w:rsidR="008D1873" w:rsidRDefault="008D1873">
      <w:pPr>
        <w:rPr>
          <w:rFonts w:ascii="Times New Roman" w:hAnsi="Times New Roman" w:cs="Times New Roman"/>
          <w:lang w:val="en-US"/>
        </w:rPr>
      </w:pPr>
    </w:p>
    <w:p w14:paraId="46859249" w14:textId="77777777" w:rsidR="008D1873" w:rsidRDefault="008D1873" w:rsidP="008D1873">
      <w:pPr>
        <w:rPr>
          <w:rFonts w:ascii="Times New Roman" w:hAnsi="Times New Roman" w:cs="Times New Roman"/>
          <w:lang w:val="kk-KZ"/>
        </w:rPr>
        <w:sectPr w:rsidR="008D1873">
          <w:pgSz w:w="11906" w:h="16838"/>
          <w:pgMar w:top="1440" w:right="1440" w:bottom="1440" w:left="1440" w:header="708" w:footer="708" w:gutter="0"/>
          <w:cols w:space="708"/>
          <w:docGrid w:linePitch="360"/>
        </w:sectPr>
      </w:pPr>
    </w:p>
    <w:p w14:paraId="78EF7E61" w14:textId="2092D4C0" w:rsidR="008D1873" w:rsidRPr="00172532" w:rsidRDefault="008D1873" w:rsidP="008D1873">
      <w:pPr>
        <w:rPr>
          <w:rFonts w:ascii="Times New Roman" w:hAnsi="Times New Roman" w:cs="Times New Roman"/>
          <w:lang w:val="kk-KZ"/>
        </w:rPr>
      </w:pPr>
      <w:proofErr w:type="spellStart"/>
      <w:r w:rsidRPr="008D1873">
        <w:rPr>
          <w:rFonts w:ascii="Times New Roman" w:hAnsi="Times New Roman" w:cs="Times New Roman"/>
          <w:lang w:val="kk-KZ"/>
        </w:rPr>
        <w:lastRenderedPageBreak/>
        <w:t>Краткая</w:t>
      </w:r>
      <w:proofErr w:type="spellEnd"/>
      <w:r w:rsidRPr="008D1873">
        <w:rPr>
          <w:rFonts w:ascii="Times New Roman" w:hAnsi="Times New Roman" w:cs="Times New Roman"/>
          <w:lang w:val="kk-KZ"/>
        </w:rPr>
        <w:t xml:space="preserve"> информация о </w:t>
      </w:r>
      <w:proofErr w:type="spellStart"/>
      <w:r w:rsidRPr="008D1873">
        <w:rPr>
          <w:rFonts w:ascii="Times New Roman" w:hAnsi="Times New Roman" w:cs="Times New Roman"/>
          <w:lang w:val="kk-KZ"/>
        </w:rPr>
        <w:t>проекте</w:t>
      </w:r>
      <w:proofErr w:type="spellEnd"/>
    </w:p>
    <w:tbl>
      <w:tblPr>
        <w:tblStyle w:val="TableGrid"/>
        <w:tblW w:w="0" w:type="auto"/>
        <w:tblLook w:val="04A0" w:firstRow="1" w:lastRow="0" w:firstColumn="1" w:lastColumn="0" w:noHBand="0" w:noVBand="1"/>
      </w:tblPr>
      <w:tblGrid>
        <w:gridCol w:w="2053"/>
        <w:gridCol w:w="6963"/>
      </w:tblGrid>
      <w:tr w:rsidR="008D1873" w:rsidRPr="00C95475" w14:paraId="3046A190" w14:textId="77777777" w:rsidTr="005B2D01">
        <w:tc>
          <w:tcPr>
            <w:tcW w:w="2405" w:type="dxa"/>
          </w:tcPr>
          <w:p w14:paraId="16D037FE" w14:textId="007172B9" w:rsidR="008D1873" w:rsidRPr="00C95475" w:rsidRDefault="008D1873" w:rsidP="005B2D01">
            <w:pPr>
              <w:rPr>
                <w:rFonts w:ascii="Times New Roman" w:hAnsi="Times New Roman" w:cs="Times New Roman"/>
                <w:lang w:val="kk-KZ"/>
              </w:rPr>
            </w:pPr>
            <w:proofErr w:type="spellStart"/>
            <w:r w:rsidRPr="00C95475">
              <w:rPr>
                <w:rFonts w:ascii="Times New Roman" w:hAnsi="Times New Roman" w:cs="Times New Roman"/>
                <w:lang w:val="kk-KZ"/>
              </w:rPr>
              <w:t>Название</w:t>
            </w:r>
            <w:proofErr w:type="spellEnd"/>
            <w:r w:rsidRPr="00C95475">
              <w:rPr>
                <w:rFonts w:ascii="Times New Roman" w:hAnsi="Times New Roman" w:cs="Times New Roman"/>
                <w:lang w:val="kk-KZ"/>
              </w:rPr>
              <w:t xml:space="preserve"> </w:t>
            </w:r>
            <w:proofErr w:type="spellStart"/>
            <w:r w:rsidRPr="00C95475">
              <w:rPr>
                <w:rFonts w:ascii="Times New Roman" w:hAnsi="Times New Roman" w:cs="Times New Roman"/>
                <w:lang w:val="kk-KZ"/>
              </w:rPr>
              <w:t>проекта</w:t>
            </w:r>
            <w:proofErr w:type="spellEnd"/>
          </w:p>
        </w:tc>
        <w:tc>
          <w:tcPr>
            <w:tcW w:w="6611" w:type="dxa"/>
          </w:tcPr>
          <w:p w14:paraId="4D00BC5A" w14:textId="0D29DB6C" w:rsidR="008D1873" w:rsidRPr="00C95475" w:rsidRDefault="008D1873" w:rsidP="005B2D01">
            <w:pPr>
              <w:jc w:val="both"/>
              <w:rPr>
                <w:rFonts w:ascii="Times New Roman" w:hAnsi="Times New Roman" w:cs="Times New Roman"/>
                <w:lang w:val="kk-KZ"/>
              </w:rPr>
            </w:pPr>
            <w:r w:rsidRPr="00C95475">
              <w:rPr>
                <w:rFonts w:ascii="Times New Roman" w:hAnsi="Times New Roman" w:cs="Times New Roman"/>
                <w:color w:val="212529"/>
                <w:lang w:val="kk-KZ"/>
              </w:rPr>
              <w:t>AP27511091 «</w:t>
            </w:r>
            <w:r w:rsidR="00A62942" w:rsidRPr="00C95475">
              <w:rPr>
                <w:rFonts w:ascii="Times New Roman" w:hAnsi="Times New Roman" w:cs="Times New Roman"/>
                <w:color w:val="212529"/>
                <w:lang w:val="ru-RU"/>
              </w:rPr>
              <w:t xml:space="preserve">Усовершенствованные механизмы </w:t>
            </w:r>
            <w:proofErr w:type="spellStart"/>
            <w:r w:rsidR="00A62942" w:rsidRPr="00C95475">
              <w:rPr>
                <w:rFonts w:ascii="Times New Roman" w:hAnsi="Times New Roman" w:cs="Times New Roman"/>
                <w:color w:val="212529"/>
                <w:lang w:val="ru-RU"/>
              </w:rPr>
              <w:t>электроосаждения</w:t>
            </w:r>
            <w:proofErr w:type="spellEnd"/>
            <w:r w:rsidR="00A62942" w:rsidRPr="00C95475">
              <w:rPr>
                <w:rFonts w:ascii="Times New Roman" w:hAnsi="Times New Roman" w:cs="Times New Roman"/>
                <w:color w:val="212529"/>
                <w:lang w:val="ru-RU"/>
              </w:rPr>
              <w:t xml:space="preserve"> биметаллических катализаторов из глубоких эвтектических растворителей</w:t>
            </w:r>
            <w:r w:rsidRPr="00C95475">
              <w:rPr>
                <w:rFonts w:ascii="Times New Roman" w:hAnsi="Times New Roman" w:cs="Times New Roman"/>
                <w:color w:val="212529"/>
                <w:lang w:val="kk-KZ"/>
              </w:rPr>
              <w:t>»</w:t>
            </w:r>
            <w:r w:rsidRPr="00C95475">
              <w:rPr>
                <w:rStyle w:val="apple-converted-space"/>
                <w:rFonts w:ascii="Times New Roman" w:hAnsi="Times New Roman" w:cs="Times New Roman"/>
                <w:color w:val="212529"/>
                <w:lang w:val="kk-KZ"/>
              </w:rPr>
              <w:t> </w:t>
            </w:r>
          </w:p>
        </w:tc>
      </w:tr>
      <w:tr w:rsidR="008D1873" w:rsidRPr="00C95475" w14:paraId="2E945DA4" w14:textId="77777777" w:rsidTr="005B2D01">
        <w:tc>
          <w:tcPr>
            <w:tcW w:w="2405" w:type="dxa"/>
          </w:tcPr>
          <w:p w14:paraId="20B0D520" w14:textId="72A3558C" w:rsidR="008D1873" w:rsidRPr="00C95475" w:rsidRDefault="008D1873" w:rsidP="005B2D01">
            <w:pPr>
              <w:rPr>
                <w:rFonts w:ascii="Times New Roman" w:hAnsi="Times New Roman" w:cs="Times New Roman"/>
                <w:lang w:val="kk-KZ"/>
              </w:rPr>
            </w:pPr>
            <w:proofErr w:type="spellStart"/>
            <w:r w:rsidRPr="00C95475">
              <w:rPr>
                <w:rFonts w:ascii="Times New Roman" w:hAnsi="Times New Roman" w:cs="Times New Roman"/>
                <w:lang w:val="kk-KZ"/>
              </w:rPr>
              <w:t>Актуальность</w:t>
            </w:r>
            <w:proofErr w:type="spellEnd"/>
            <w:r w:rsidRPr="00C95475">
              <w:rPr>
                <w:rFonts w:ascii="Times New Roman" w:hAnsi="Times New Roman" w:cs="Times New Roman"/>
                <w:lang w:val="kk-KZ"/>
              </w:rPr>
              <w:t xml:space="preserve"> </w:t>
            </w:r>
            <w:proofErr w:type="spellStart"/>
            <w:r w:rsidRPr="00C95475">
              <w:rPr>
                <w:rFonts w:ascii="Times New Roman" w:hAnsi="Times New Roman" w:cs="Times New Roman"/>
                <w:lang w:val="kk-KZ"/>
              </w:rPr>
              <w:t>проекта</w:t>
            </w:r>
            <w:proofErr w:type="spellEnd"/>
          </w:p>
        </w:tc>
        <w:tc>
          <w:tcPr>
            <w:tcW w:w="6611" w:type="dxa"/>
          </w:tcPr>
          <w:p w14:paraId="3AECEEDD" w14:textId="780B6B85" w:rsidR="008D1873" w:rsidRPr="00C95475" w:rsidRDefault="00A62942" w:rsidP="005B2D01">
            <w:pPr>
              <w:jc w:val="both"/>
              <w:rPr>
                <w:rFonts w:ascii="Times New Roman" w:hAnsi="Times New Roman" w:cs="Times New Roman"/>
                <w:lang w:val="ru-RU"/>
              </w:rPr>
            </w:pPr>
            <w:r w:rsidRPr="00C95475">
              <w:rPr>
                <w:rFonts w:ascii="Times New Roman" w:hAnsi="Times New Roman" w:cs="Times New Roman"/>
                <w:color w:val="000000"/>
                <w:lang w:val="ru-RU"/>
              </w:rPr>
              <w:t>Несмотря на растущий интерес к ГЭР</w:t>
            </w:r>
            <w:r w:rsidRPr="00C95475">
              <w:rPr>
                <w:rFonts w:ascii="Times New Roman" w:hAnsi="Times New Roman" w:cs="Times New Roman"/>
                <w:color w:val="000000"/>
                <w:lang w:val="ru-RU"/>
              </w:rPr>
              <w:t xml:space="preserve"> </w:t>
            </w:r>
            <w:r w:rsidRPr="00C95475">
              <w:rPr>
                <w:rFonts w:ascii="Times New Roman" w:hAnsi="Times New Roman" w:cs="Times New Roman"/>
                <w:color w:val="000000"/>
                <w:lang w:val="ru-RU"/>
              </w:rPr>
              <w:t xml:space="preserve">как к экологически чистым и универсальным электролитам, исследования механизмов зарождения биметаллических сплавов в этих системах ограничены. Данный проект направлен на устранение этого пробела в знаниях путем систематического изучения корреляции между кинетикой </w:t>
            </w:r>
            <w:r w:rsidRPr="00C95475">
              <w:rPr>
                <w:rFonts w:ascii="Times New Roman" w:hAnsi="Times New Roman" w:cs="Times New Roman"/>
                <w:color w:val="000000"/>
                <w:lang w:val="ru-RU"/>
              </w:rPr>
              <w:t>электрохимической нуклеации</w:t>
            </w:r>
            <w:r w:rsidRPr="00C95475">
              <w:rPr>
                <w:rFonts w:ascii="Times New Roman" w:hAnsi="Times New Roman" w:cs="Times New Roman"/>
                <w:color w:val="000000"/>
                <w:lang w:val="ru-RU"/>
              </w:rPr>
              <w:t xml:space="preserve"> и морфологией осадка. Понимание этих механизмов имеет решающее значение для оптимизации структуры катализатора и достижения превосходных характеристик в </w:t>
            </w:r>
            <w:proofErr w:type="spellStart"/>
            <w:r w:rsidRPr="00C95475">
              <w:rPr>
                <w:rFonts w:ascii="Times New Roman" w:hAnsi="Times New Roman" w:cs="Times New Roman"/>
                <w:color w:val="000000"/>
              </w:rPr>
              <w:t>eCO</w:t>
            </w:r>
            <w:proofErr w:type="spellEnd"/>
            <w:r w:rsidRPr="00C95475">
              <w:rPr>
                <w:rFonts w:ascii="Times New Roman" w:hAnsi="Times New Roman" w:cs="Times New Roman"/>
                <w:color w:val="000000"/>
                <w:vertAlign w:val="subscript"/>
                <w:lang w:val="ru-RU"/>
              </w:rPr>
              <w:t>2</w:t>
            </w:r>
            <w:r w:rsidRPr="00C95475">
              <w:rPr>
                <w:rFonts w:ascii="Times New Roman" w:hAnsi="Times New Roman" w:cs="Times New Roman"/>
                <w:color w:val="000000"/>
              </w:rPr>
              <w:t>RR</w:t>
            </w:r>
            <w:r w:rsidRPr="00C95475">
              <w:rPr>
                <w:rFonts w:ascii="Times New Roman" w:hAnsi="Times New Roman" w:cs="Times New Roman"/>
                <w:color w:val="000000"/>
                <w:lang w:val="ru-RU"/>
              </w:rPr>
              <w:t xml:space="preserve">. Решая проблемы подавления </w:t>
            </w:r>
            <w:r w:rsidRPr="00C95475">
              <w:rPr>
                <w:rFonts w:ascii="Times New Roman" w:hAnsi="Times New Roman" w:cs="Times New Roman"/>
                <w:color w:val="000000"/>
              </w:rPr>
              <w:t>HER</w:t>
            </w:r>
            <w:r w:rsidRPr="00C95475">
              <w:rPr>
                <w:rFonts w:ascii="Times New Roman" w:hAnsi="Times New Roman" w:cs="Times New Roman"/>
                <w:color w:val="000000"/>
                <w:lang w:val="ru-RU"/>
              </w:rPr>
              <w:t xml:space="preserve">, повышения долговечности катализатора и улучшения селективности, эта работа направлена на создание надежной основы для разработки катализаторов </w:t>
            </w:r>
            <w:proofErr w:type="spellStart"/>
            <w:r w:rsidRPr="00C95475">
              <w:rPr>
                <w:rFonts w:ascii="Times New Roman" w:hAnsi="Times New Roman" w:cs="Times New Roman"/>
                <w:color w:val="000000"/>
              </w:rPr>
              <w:t>eCO</w:t>
            </w:r>
            <w:proofErr w:type="spellEnd"/>
            <w:r w:rsidRPr="00C95475">
              <w:rPr>
                <w:rFonts w:ascii="Times New Roman" w:hAnsi="Times New Roman" w:cs="Times New Roman"/>
                <w:color w:val="000000"/>
                <w:vertAlign w:val="subscript"/>
                <w:lang w:val="ru-RU"/>
              </w:rPr>
              <w:t>2</w:t>
            </w:r>
            <w:r w:rsidRPr="00C95475">
              <w:rPr>
                <w:rFonts w:ascii="Times New Roman" w:hAnsi="Times New Roman" w:cs="Times New Roman"/>
                <w:color w:val="000000"/>
              </w:rPr>
              <w:t>RR</w:t>
            </w:r>
            <w:r w:rsidRPr="00C95475">
              <w:rPr>
                <w:rFonts w:ascii="Times New Roman" w:hAnsi="Times New Roman" w:cs="Times New Roman"/>
                <w:color w:val="000000"/>
                <w:lang w:val="ru-RU"/>
              </w:rPr>
              <w:t xml:space="preserve"> следующего поколения.</w:t>
            </w:r>
          </w:p>
        </w:tc>
      </w:tr>
      <w:tr w:rsidR="008D1873" w:rsidRPr="00C95475" w14:paraId="23E7759E" w14:textId="77777777" w:rsidTr="005B2D01">
        <w:tc>
          <w:tcPr>
            <w:tcW w:w="2405" w:type="dxa"/>
          </w:tcPr>
          <w:p w14:paraId="0CD92FC1" w14:textId="694E0D0D" w:rsidR="008D1873" w:rsidRPr="00C95475" w:rsidRDefault="008D1873" w:rsidP="005B2D01">
            <w:pPr>
              <w:rPr>
                <w:rFonts w:ascii="Times New Roman" w:hAnsi="Times New Roman" w:cs="Times New Roman"/>
                <w:lang w:val="kk-KZ"/>
              </w:rPr>
            </w:pPr>
            <w:proofErr w:type="spellStart"/>
            <w:r w:rsidRPr="00C95475">
              <w:rPr>
                <w:rFonts w:ascii="Times New Roman" w:hAnsi="Times New Roman" w:cs="Times New Roman"/>
                <w:lang w:val="kk-KZ"/>
              </w:rPr>
              <w:t>Цель</w:t>
            </w:r>
            <w:proofErr w:type="spellEnd"/>
            <w:r w:rsidRPr="00C95475">
              <w:rPr>
                <w:rFonts w:ascii="Times New Roman" w:hAnsi="Times New Roman" w:cs="Times New Roman"/>
                <w:lang w:val="kk-KZ"/>
              </w:rPr>
              <w:t xml:space="preserve"> </w:t>
            </w:r>
            <w:proofErr w:type="spellStart"/>
            <w:r w:rsidRPr="00C95475">
              <w:rPr>
                <w:rFonts w:ascii="Times New Roman" w:hAnsi="Times New Roman" w:cs="Times New Roman"/>
                <w:lang w:val="kk-KZ"/>
              </w:rPr>
              <w:t>проекта</w:t>
            </w:r>
            <w:proofErr w:type="spellEnd"/>
          </w:p>
        </w:tc>
        <w:tc>
          <w:tcPr>
            <w:tcW w:w="6611" w:type="dxa"/>
          </w:tcPr>
          <w:p w14:paraId="0309A40F" w14:textId="1196E0DC" w:rsidR="008D1873" w:rsidRPr="00C95475" w:rsidRDefault="00576705" w:rsidP="005B2D01">
            <w:pPr>
              <w:jc w:val="both"/>
              <w:rPr>
                <w:rFonts w:ascii="Times New Roman" w:hAnsi="Times New Roman" w:cs="Times New Roman"/>
                <w:lang w:val="ru-RU"/>
              </w:rPr>
            </w:pPr>
            <w:r w:rsidRPr="00C95475">
              <w:rPr>
                <w:rFonts w:ascii="Times New Roman" w:hAnsi="Times New Roman" w:cs="Times New Roman"/>
                <w:color w:val="000000"/>
                <w:lang w:val="ru-RU"/>
              </w:rPr>
              <w:t xml:space="preserve">Повышение селективности и стабильности медных катализаторов, модифицированных индием, для электрохимического восстановления диоксида углерода </w:t>
            </w:r>
            <w:r w:rsidRPr="00C95475">
              <w:rPr>
                <w:rFonts w:ascii="Times New Roman" w:hAnsi="Times New Roman" w:cs="Times New Roman"/>
                <w:color w:val="000000"/>
                <w:lang w:val="ru-RU"/>
              </w:rPr>
              <w:t>(</w:t>
            </w:r>
            <w:proofErr w:type="spellStart"/>
            <w:r w:rsidRPr="00C95475">
              <w:rPr>
                <w:rFonts w:ascii="Times New Roman" w:hAnsi="Times New Roman" w:cs="Times New Roman"/>
                <w:color w:val="000000"/>
              </w:rPr>
              <w:t>eCO</w:t>
            </w:r>
            <w:proofErr w:type="spellEnd"/>
            <w:r w:rsidRPr="00C95475">
              <w:rPr>
                <w:rFonts w:ascii="Times New Roman" w:hAnsi="Times New Roman" w:cs="Times New Roman"/>
                <w:color w:val="000000"/>
                <w:vertAlign w:val="subscript"/>
                <w:lang w:val="ru-RU"/>
              </w:rPr>
              <w:t>2</w:t>
            </w:r>
            <w:r w:rsidRPr="00C95475">
              <w:rPr>
                <w:rFonts w:ascii="Times New Roman" w:hAnsi="Times New Roman" w:cs="Times New Roman"/>
                <w:color w:val="000000"/>
              </w:rPr>
              <w:t>RR</w:t>
            </w:r>
            <w:r w:rsidRPr="00C95475">
              <w:rPr>
                <w:rFonts w:ascii="Times New Roman" w:hAnsi="Times New Roman" w:cs="Times New Roman"/>
                <w:color w:val="000000"/>
                <w:lang w:val="ru-RU"/>
              </w:rPr>
              <w:t xml:space="preserve">) </w:t>
            </w:r>
            <w:r w:rsidRPr="00C95475">
              <w:rPr>
                <w:rFonts w:ascii="Times New Roman" w:hAnsi="Times New Roman" w:cs="Times New Roman"/>
                <w:color w:val="000000"/>
                <w:lang w:val="ru-RU"/>
              </w:rPr>
              <w:t xml:space="preserve">путем комплексного исследования кинетики и механизмов стадии электрохимического </w:t>
            </w:r>
            <w:proofErr w:type="spellStart"/>
            <w:r w:rsidRPr="00C95475">
              <w:rPr>
                <w:rFonts w:ascii="Times New Roman" w:hAnsi="Times New Roman" w:cs="Times New Roman"/>
                <w:color w:val="000000"/>
                <w:lang w:val="ru-RU"/>
              </w:rPr>
              <w:t>фазообразования</w:t>
            </w:r>
            <w:proofErr w:type="spellEnd"/>
            <w:r w:rsidRPr="00C95475">
              <w:rPr>
                <w:rFonts w:ascii="Times New Roman" w:hAnsi="Times New Roman" w:cs="Times New Roman"/>
                <w:color w:val="000000"/>
                <w:lang w:val="ru-RU"/>
              </w:rPr>
              <w:t xml:space="preserve"> биметаллических катализаторов </w:t>
            </w:r>
            <w:r w:rsidRPr="00C95475">
              <w:rPr>
                <w:rFonts w:ascii="Times New Roman" w:hAnsi="Times New Roman" w:cs="Times New Roman"/>
                <w:color w:val="000000"/>
              </w:rPr>
              <w:t>Cu</w:t>
            </w:r>
            <w:r w:rsidRPr="00C95475">
              <w:rPr>
                <w:rFonts w:ascii="Times New Roman" w:hAnsi="Times New Roman" w:cs="Times New Roman"/>
                <w:color w:val="000000"/>
                <w:lang w:val="ru-RU"/>
              </w:rPr>
              <w:t>-</w:t>
            </w:r>
            <w:r w:rsidRPr="00C95475">
              <w:rPr>
                <w:rFonts w:ascii="Times New Roman" w:hAnsi="Times New Roman" w:cs="Times New Roman"/>
                <w:color w:val="000000"/>
              </w:rPr>
              <w:t>In</w:t>
            </w:r>
            <w:r w:rsidRPr="00C95475">
              <w:rPr>
                <w:rFonts w:ascii="Times New Roman" w:hAnsi="Times New Roman" w:cs="Times New Roman"/>
                <w:color w:val="000000"/>
                <w:lang w:val="ru-RU"/>
              </w:rPr>
              <w:t xml:space="preserve"> из глубоких эвтектических растворителей</w:t>
            </w:r>
            <w:r w:rsidRPr="00C95475">
              <w:rPr>
                <w:rFonts w:ascii="Times New Roman" w:hAnsi="Times New Roman" w:cs="Times New Roman"/>
                <w:color w:val="000000"/>
                <w:lang w:val="ru-RU"/>
              </w:rPr>
              <w:t xml:space="preserve"> (ГЭР)</w:t>
            </w:r>
            <w:r w:rsidRPr="00C95475">
              <w:rPr>
                <w:rFonts w:ascii="Times New Roman" w:hAnsi="Times New Roman" w:cs="Times New Roman"/>
                <w:color w:val="000000"/>
                <w:lang w:val="ru-RU"/>
              </w:rPr>
              <w:t>. Адаптация и уточнение существующих моделей электрохимической нуклеации с учетом особенностей глубоких эвтектических растворителей.</w:t>
            </w:r>
          </w:p>
        </w:tc>
      </w:tr>
      <w:tr w:rsidR="008D1873" w:rsidRPr="00C95475" w14:paraId="25D5857E" w14:textId="77777777" w:rsidTr="005B2D01">
        <w:tc>
          <w:tcPr>
            <w:tcW w:w="2405" w:type="dxa"/>
          </w:tcPr>
          <w:p w14:paraId="019801A6" w14:textId="0750DBCD" w:rsidR="008D1873" w:rsidRPr="00C95475" w:rsidRDefault="00576705" w:rsidP="005B2D01">
            <w:pPr>
              <w:rPr>
                <w:rFonts w:ascii="Times New Roman" w:hAnsi="Times New Roman" w:cs="Times New Roman"/>
                <w:lang w:val="kk-KZ"/>
              </w:rPr>
            </w:pPr>
            <w:proofErr w:type="spellStart"/>
            <w:r w:rsidRPr="00C95475">
              <w:rPr>
                <w:rFonts w:ascii="Times New Roman" w:hAnsi="Times New Roman" w:cs="Times New Roman"/>
                <w:lang w:val="kk-KZ"/>
              </w:rPr>
              <w:t>Задачи</w:t>
            </w:r>
            <w:proofErr w:type="spellEnd"/>
            <w:r w:rsidR="008D1873" w:rsidRPr="00C95475">
              <w:rPr>
                <w:rFonts w:ascii="Times New Roman" w:hAnsi="Times New Roman" w:cs="Times New Roman"/>
                <w:lang w:val="kk-KZ"/>
              </w:rPr>
              <w:t xml:space="preserve"> </w:t>
            </w:r>
            <w:proofErr w:type="spellStart"/>
            <w:r w:rsidR="008D1873" w:rsidRPr="00C95475">
              <w:rPr>
                <w:rFonts w:ascii="Times New Roman" w:hAnsi="Times New Roman" w:cs="Times New Roman"/>
                <w:lang w:val="kk-KZ"/>
              </w:rPr>
              <w:t>проекта</w:t>
            </w:r>
            <w:proofErr w:type="spellEnd"/>
          </w:p>
        </w:tc>
        <w:tc>
          <w:tcPr>
            <w:tcW w:w="6611" w:type="dxa"/>
          </w:tcPr>
          <w:p w14:paraId="73476128" w14:textId="20108567" w:rsidR="00576705" w:rsidRPr="00C95475" w:rsidRDefault="00576705" w:rsidP="00A91B92">
            <w:pPr>
              <w:pStyle w:val="NormalWeb"/>
              <w:spacing w:before="0" w:beforeAutospacing="0" w:after="0" w:afterAutospacing="0"/>
              <w:jc w:val="both"/>
              <w:rPr>
                <w:color w:val="000000"/>
                <w:lang w:val="ru-RU"/>
              </w:rPr>
            </w:pPr>
            <w:r w:rsidRPr="00C95475">
              <w:rPr>
                <w:color w:val="000000"/>
                <w:lang w:val="kk-KZ"/>
              </w:rPr>
              <w:t xml:space="preserve">1. </w:t>
            </w:r>
            <w:r w:rsidRPr="00C95475">
              <w:rPr>
                <w:color w:val="000000"/>
                <w:lang w:val="ru-RU"/>
              </w:rPr>
              <w:t xml:space="preserve">Анализ кинетики электрохимического восстановления биметаллических катализаторов </w:t>
            </w:r>
            <w:r w:rsidRPr="00C95475">
              <w:rPr>
                <w:color w:val="000000"/>
              </w:rPr>
              <w:t>Cu</w:t>
            </w:r>
            <w:r w:rsidRPr="00C95475">
              <w:rPr>
                <w:color w:val="000000"/>
                <w:lang w:val="ru-RU"/>
              </w:rPr>
              <w:t>-</w:t>
            </w:r>
            <w:r w:rsidRPr="00C95475">
              <w:rPr>
                <w:color w:val="000000"/>
              </w:rPr>
              <w:t>In</w:t>
            </w:r>
            <w:r w:rsidRPr="00C95475">
              <w:rPr>
                <w:color w:val="000000"/>
                <w:lang w:val="ru-RU"/>
              </w:rPr>
              <w:t xml:space="preserve">, полученных </w:t>
            </w:r>
            <w:r w:rsidRPr="00C95475">
              <w:rPr>
                <w:color w:val="000000"/>
                <w:lang w:val="ru-RU"/>
              </w:rPr>
              <w:t>из</w:t>
            </w:r>
            <w:r w:rsidRPr="00C95475">
              <w:rPr>
                <w:color w:val="000000"/>
                <w:lang w:val="ru-RU"/>
              </w:rPr>
              <w:t xml:space="preserve"> </w:t>
            </w:r>
            <w:r w:rsidRPr="00C95475">
              <w:rPr>
                <w:color w:val="000000"/>
                <w:lang w:val="ru-RU"/>
              </w:rPr>
              <w:t>ГЭР</w:t>
            </w:r>
            <w:r w:rsidRPr="00C95475">
              <w:rPr>
                <w:color w:val="000000"/>
                <w:lang w:val="ru-RU"/>
              </w:rPr>
              <w:t xml:space="preserve"> </w:t>
            </w:r>
            <w:proofErr w:type="spellStart"/>
            <w:r w:rsidRPr="00C95475">
              <w:rPr>
                <w:color w:val="000000"/>
                <w:lang w:val="ru-RU"/>
              </w:rPr>
              <w:t>холинхлорид</w:t>
            </w:r>
            <w:proofErr w:type="spellEnd"/>
            <w:r w:rsidRPr="00C95475">
              <w:rPr>
                <w:color w:val="000000"/>
                <w:lang w:val="ru-RU"/>
              </w:rPr>
              <w:t>-этиленгликоль. Определение механизма электрохимическо</w:t>
            </w:r>
            <w:r w:rsidRPr="00C95475">
              <w:rPr>
                <w:color w:val="000000"/>
                <w:lang w:val="ru-RU"/>
              </w:rPr>
              <w:t xml:space="preserve">й нуклеации </w:t>
            </w:r>
            <w:r w:rsidRPr="00C95475">
              <w:rPr>
                <w:color w:val="000000"/>
                <w:lang w:val="ru-RU"/>
              </w:rPr>
              <w:t>и его кинетических параметров, позволяющих регулировать размер и конфигурацию наноструктуры.</w:t>
            </w:r>
            <w:r w:rsidRPr="00C95475">
              <w:rPr>
                <w:rStyle w:val="apple-converted-space"/>
                <w:rFonts w:eastAsiaTheme="majorEastAsia"/>
                <w:color w:val="000000"/>
              </w:rPr>
              <w:t> </w:t>
            </w:r>
          </w:p>
          <w:p w14:paraId="14672CFA" w14:textId="1C49386C" w:rsidR="00576705" w:rsidRPr="00C95475" w:rsidRDefault="00576705" w:rsidP="00A91B92">
            <w:pPr>
              <w:pStyle w:val="NormalWeb"/>
              <w:spacing w:before="0" w:beforeAutospacing="0" w:after="0" w:afterAutospacing="0"/>
              <w:jc w:val="both"/>
              <w:rPr>
                <w:color w:val="212529"/>
                <w:lang w:val="ru-RU"/>
              </w:rPr>
            </w:pPr>
            <w:r w:rsidRPr="00C95475">
              <w:rPr>
                <w:color w:val="000000"/>
                <w:lang w:val="ru-RU"/>
              </w:rPr>
              <w:t xml:space="preserve">2. Установление ключевых корреляций между параметрами электрохимической нуклеации и радиусом зерен в катализаторах типа </w:t>
            </w:r>
            <w:r w:rsidR="00A91B92">
              <w:rPr>
                <w:color w:val="000000"/>
                <w:lang w:val="ru-RU"/>
              </w:rPr>
              <w:t>«</w:t>
            </w:r>
            <w:r w:rsidRPr="00C95475">
              <w:rPr>
                <w:color w:val="000000"/>
                <w:lang w:val="ru-RU"/>
              </w:rPr>
              <w:t>ядро-оболочка</w:t>
            </w:r>
            <w:r w:rsidR="00A91B92">
              <w:rPr>
                <w:color w:val="000000"/>
                <w:lang w:val="ru-RU"/>
              </w:rPr>
              <w:t>»</w:t>
            </w:r>
            <w:r w:rsidRPr="00C95475">
              <w:rPr>
                <w:color w:val="000000"/>
                <w:lang w:val="ru-RU"/>
              </w:rPr>
              <w:t xml:space="preserve">. </w:t>
            </w:r>
          </w:p>
          <w:p w14:paraId="671182D8" w14:textId="6DE75487" w:rsidR="008D1873" w:rsidRPr="00C95475" w:rsidRDefault="00576705" w:rsidP="005B2D01">
            <w:pPr>
              <w:pStyle w:val="NormalWeb"/>
              <w:spacing w:before="0" w:beforeAutospacing="0"/>
              <w:jc w:val="both"/>
              <w:rPr>
                <w:color w:val="212529"/>
                <w:lang w:val="ru-RU"/>
              </w:rPr>
            </w:pPr>
            <w:r w:rsidRPr="00C95475">
              <w:rPr>
                <w:color w:val="000000"/>
                <w:lang w:val="ru-RU"/>
              </w:rPr>
              <w:t xml:space="preserve">3. Оценка электрохимической </w:t>
            </w:r>
            <w:r w:rsidRPr="00C95475">
              <w:rPr>
                <w:color w:val="000000"/>
                <w:lang w:val="ru-RU"/>
              </w:rPr>
              <w:t xml:space="preserve">активной </w:t>
            </w:r>
            <w:r w:rsidRPr="00C95475">
              <w:rPr>
                <w:color w:val="000000"/>
                <w:lang w:val="ru-RU"/>
              </w:rPr>
              <w:t xml:space="preserve">площади поверхности медных катализаторов, модифицированных индием, полученных методом электрохимического синтеза. Исследование чувствительности и селективности катализатора </w:t>
            </w:r>
            <w:r w:rsidRPr="00C95475">
              <w:rPr>
                <w:color w:val="000000"/>
              </w:rPr>
              <w:t>Cu</w:t>
            </w:r>
            <w:r w:rsidRPr="00C95475">
              <w:rPr>
                <w:color w:val="000000"/>
                <w:lang w:val="ru-RU"/>
              </w:rPr>
              <w:t>-</w:t>
            </w:r>
            <w:r w:rsidRPr="00C95475">
              <w:rPr>
                <w:color w:val="000000"/>
              </w:rPr>
              <w:t>In</w:t>
            </w:r>
            <w:r w:rsidRPr="00C95475">
              <w:rPr>
                <w:color w:val="000000"/>
                <w:lang w:val="ru-RU"/>
              </w:rPr>
              <w:t xml:space="preserve"> по отношению к продуктам </w:t>
            </w:r>
            <w:r w:rsidRPr="00C95475">
              <w:rPr>
                <w:color w:val="000000"/>
              </w:rPr>
              <w:t>C</w:t>
            </w:r>
            <w:r w:rsidRPr="00C95475">
              <w:rPr>
                <w:color w:val="000000"/>
                <w:vertAlign w:val="subscript"/>
                <w:lang w:val="ru-RU"/>
              </w:rPr>
              <w:t>2</w:t>
            </w:r>
            <w:r w:rsidRPr="00C95475">
              <w:rPr>
                <w:color w:val="000000"/>
                <w:lang w:val="ru-RU"/>
              </w:rPr>
              <w:t xml:space="preserve"> в ходе реакции </w:t>
            </w:r>
            <w:proofErr w:type="spellStart"/>
            <w:r w:rsidRPr="00C95475">
              <w:rPr>
                <w:color w:val="000000"/>
              </w:rPr>
              <w:t>eCO</w:t>
            </w:r>
            <w:proofErr w:type="spellEnd"/>
            <w:r w:rsidRPr="00C95475">
              <w:rPr>
                <w:color w:val="000000"/>
                <w:vertAlign w:val="subscript"/>
                <w:lang w:val="ru-RU"/>
              </w:rPr>
              <w:t>2</w:t>
            </w:r>
            <w:r w:rsidRPr="00C95475">
              <w:rPr>
                <w:color w:val="000000"/>
              </w:rPr>
              <w:t>RR</w:t>
            </w:r>
            <w:r w:rsidRPr="00C95475">
              <w:rPr>
                <w:color w:val="000000"/>
                <w:lang w:val="ru-RU"/>
              </w:rPr>
              <w:t>.</w:t>
            </w:r>
          </w:p>
        </w:tc>
      </w:tr>
      <w:tr w:rsidR="008D1873" w:rsidRPr="00C95475" w14:paraId="7D171C59" w14:textId="77777777" w:rsidTr="005B2D01">
        <w:tc>
          <w:tcPr>
            <w:tcW w:w="2405" w:type="dxa"/>
          </w:tcPr>
          <w:p w14:paraId="0B6EF144" w14:textId="77DAE34A" w:rsidR="008D1873" w:rsidRPr="00C95475" w:rsidRDefault="008D1873" w:rsidP="005B2D01">
            <w:pPr>
              <w:rPr>
                <w:rFonts w:ascii="Times New Roman" w:hAnsi="Times New Roman" w:cs="Times New Roman"/>
                <w:lang w:val="kk-KZ"/>
              </w:rPr>
            </w:pPr>
            <w:proofErr w:type="spellStart"/>
            <w:r w:rsidRPr="00C95475">
              <w:rPr>
                <w:rFonts w:ascii="Times New Roman" w:hAnsi="Times New Roman" w:cs="Times New Roman"/>
                <w:lang w:val="kk-KZ"/>
              </w:rPr>
              <w:t>Ожидаемые</w:t>
            </w:r>
            <w:proofErr w:type="spellEnd"/>
            <w:r w:rsidRPr="00C95475">
              <w:rPr>
                <w:rFonts w:ascii="Times New Roman" w:hAnsi="Times New Roman" w:cs="Times New Roman"/>
                <w:lang w:val="kk-KZ"/>
              </w:rPr>
              <w:t xml:space="preserve"> </w:t>
            </w:r>
            <w:proofErr w:type="spellStart"/>
            <w:r w:rsidRPr="00C95475">
              <w:rPr>
                <w:rFonts w:ascii="Times New Roman" w:hAnsi="Times New Roman" w:cs="Times New Roman"/>
                <w:lang w:val="kk-KZ"/>
              </w:rPr>
              <w:t>результаты</w:t>
            </w:r>
            <w:proofErr w:type="spellEnd"/>
          </w:p>
        </w:tc>
        <w:tc>
          <w:tcPr>
            <w:tcW w:w="6611" w:type="dxa"/>
          </w:tcPr>
          <w:p w14:paraId="59DF2B1F" w14:textId="54AE93F3" w:rsidR="00C95475" w:rsidRPr="00C95475" w:rsidRDefault="00C95475" w:rsidP="00A91B92">
            <w:pPr>
              <w:pStyle w:val="NormalWeb"/>
              <w:spacing w:before="0" w:beforeAutospacing="0" w:after="0" w:afterAutospacing="0"/>
              <w:jc w:val="both"/>
              <w:rPr>
                <w:color w:val="212529"/>
                <w:lang w:val="ru-RU"/>
              </w:rPr>
            </w:pPr>
            <w:r w:rsidRPr="00C95475">
              <w:rPr>
                <w:color w:val="000000"/>
                <w:lang w:val="ru-RU"/>
              </w:rPr>
              <w:t xml:space="preserve">1. Будет </w:t>
            </w:r>
            <w:proofErr w:type="spellStart"/>
            <w:r w:rsidRPr="00C95475">
              <w:rPr>
                <w:color w:val="000000"/>
                <w:lang w:val="kk-KZ"/>
              </w:rPr>
              <w:t>определен</w:t>
            </w:r>
            <w:proofErr w:type="spellEnd"/>
            <w:r w:rsidRPr="00C95475">
              <w:rPr>
                <w:color w:val="000000"/>
                <w:lang w:val="ru-RU"/>
              </w:rPr>
              <w:t xml:space="preserve"> механизм электрохимическо</w:t>
            </w:r>
            <w:r w:rsidRPr="00C95475">
              <w:rPr>
                <w:color w:val="000000"/>
                <w:lang w:val="ru-RU"/>
              </w:rPr>
              <w:t>й</w:t>
            </w:r>
            <w:r w:rsidRPr="00C95475">
              <w:rPr>
                <w:color w:val="000000"/>
                <w:lang w:val="ru-RU"/>
              </w:rPr>
              <w:t xml:space="preserve"> </w:t>
            </w:r>
            <w:r w:rsidRPr="00C95475">
              <w:rPr>
                <w:color w:val="000000"/>
                <w:lang w:val="ru-RU"/>
              </w:rPr>
              <w:t>нуклеации</w:t>
            </w:r>
            <w:r w:rsidRPr="00C95475">
              <w:rPr>
                <w:color w:val="000000"/>
                <w:lang w:val="ru-RU"/>
              </w:rPr>
              <w:t xml:space="preserve"> биметаллических катализаторов </w:t>
            </w:r>
            <w:r w:rsidRPr="00C95475">
              <w:rPr>
                <w:color w:val="000000"/>
              </w:rPr>
              <w:t>Cu</w:t>
            </w:r>
            <w:r w:rsidRPr="00C95475">
              <w:rPr>
                <w:color w:val="000000"/>
                <w:lang w:val="ru-RU"/>
              </w:rPr>
              <w:t>-</w:t>
            </w:r>
            <w:r w:rsidRPr="00C95475">
              <w:rPr>
                <w:color w:val="000000"/>
              </w:rPr>
              <w:t>In</w:t>
            </w:r>
            <w:r w:rsidRPr="00C95475">
              <w:rPr>
                <w:color w:val="000000"/>
                <w:lang w:val="ru-RU"/>
              </w:rPr>
              <w:t xml:space="preserve">, синтезированных из глубоких эвтектических растворителей, и определены кинетические параметры. Ожидается, что эти результаты позволят регулировать размер, конфигурацию и </w:t>
            </w:r>
            <w:proofErr w:type="spellStart"/>
            <w:r w:rsidRPr="00C95475">
              <w:rPr>
                <w:color w:val="000000"/>
                <w:lang w:val="ru-RU"/>
              </w:rPr>
              <w:t>фазообразование</w:t>
            </w:r>
            <w:proofErr w:type="spellEnd"/>
            <w:r w:rsidRPr="00C95475">
              <w:rPr>
                <w:color w:val="000000"/>
                <w:lang w:val="ru-RU"/>
              </w:rPr>
              <w:t xml:space="preserve"> наноструктур в процессе </w:t>
            </w:r>
            <w:proofErr w:type="spellStart"/>
            <w:r w:rsidRPr="00C95475">
              <w:rPr>
                <w:color w:val="000000"/>
                <w:lang w:val="ru-RU"/>
              </w:rPr>
              <w:t>электроосаждения</w:t>
            </w:r>
            <w:proofErr w:type="spellEnd"/>
            <w:r w:rsidRPr="00C95475">
              <w:rPr>
                <w:color w:val="000000"/>
                <w:lang w:val="ru-RU"/>
              </w:rPr>
              <w:t>.</w:t>
            </w:r>
            <w:r w:rsidRPr="00C95475">
              <w:rPr>
                <w:rStyle w:val="apple-converted-space"/>
                <w:rFonts w:eastAsiaTheme="majorEastAsia"/>
                <w:color w:val="000000"/>
              </w:rPr>
              <w:t> </w:t>
            </w:r>
          </w:p>
          <w:p w14:paraId="618619AE" w14:textId="23218172" w:rsidR="00C95475" w:rsidRPr="00C95475" w:rsidRDefault="00C95475" w:rsidP="00A91B92">
            <w:pPr>
              <w:pStyle w:val="NormalWeb"/>
              <w:spacing w:before="0" w:beforeAutospacing="0" w:after="0" w:afterAutospacing="0"/>
              <w:jc w:val="both"/>
              <w:rPr>
                <w:color w:val="212529"/>
                <w:lang w:val="ru-RU"/>
              </w:rPr>
            </w:pPr>
            <w:r w:rsidRPr="00C95475">
              <w:rPr>
                <w:color w:val="000000"/>
                <w:lang w:val="ru-RU"/>
              </w:rPr>
              <w:t xml:space="preserve">2. Будет установлена корреляция между кинетикой </w:t>
            </w:r>
            <w:r w:rsidRPr="00C95475">
              <w:rPr>
                <w:color w:val="000000"/>
                <w:lang w:val="ru-RU"/>
              </w:rPr>
              <w:t>нуклеации</w:t>
            </w:r>
            <w:r w:rsidRPr="00C95475">
              <w:rPr>
                <w:color w:val="000000"/>
                <w:lang w:val="ru-RU"/>
              </w:rPr>
              <w:t xml:space="preserve"> и радиусом зерен в катализаторах типа </w:t>
            </w:r>
            <w:r w:rsidR="00A91B92">
              <w:rPr>
                <w:color w:val="000000"/>
                <w:lang w:val="ru-RU"/>
              </w:rPr>
              <w:t>«</w:t>
            </w:r>
            <w:r w:rsidRPr="00C95475">
              <w:rPr>
                <w:color w:val="000000"/>
                <w:lang w:val="ru-RU"/>
              </w:rPr>
              <w:t>ядро-оболочка</w:t>
            </w:r>
            <w:r w:rsidR="00A91B92">
              <w:rPr>
                <w:color w:val="000000"/>
                <w:lang w:val="ru-RU"/>
              </w:rPr>
              <w:t>»</w:t>
            </w:r>
            <w:r w:rsidRPr="00C95475">
              <w:rPr>
                <w:color w:val="000000"/>
                <w:lang w:val="ru-RU"/>
              </w:rPr>
              <w:t xml:space="preserve">. </w:t>
            </w:r>
          </w:p>
          <w:p w14:paraId="709404BF" w14:textId="777FEF13" w:rsidR="00C95475" w:rsidRDefault="00C95475" w:rsidP="00A91B92">
            <w:pPr>
              <w:pStyle w:val="NormalWeb"/>
              <w:spacing w:before="0" w:beforeAutospacing="0" w:after="0" w:afterAutospacing="0"/>
              <w:jc w:val="both"/>
              <w:rPr>
                <w:rStyle w:val="apple-converted-space"/>
                <w:rFonts w:eastAsiaTheme="majorEastAsia"/>
                <w:color w:val="000000"/>
                <w:lang w:val="ru-RU"/>
              </w:rPr>
            </w:pPr>
            <w:r w:rsidRPr="00C95475">
              <w:rPr>
                <w:color w:val="000000"/>
                <w:lang w:val="ru-RU"/>
              </w:rPr>
              <w:lastRenderedPageBreak/>
              <w:t xml:space="preserve">3. Будет проведена оценка электрохимической </w:t>
            </w:r>
            <w:r w:rsidRPr="00C95475">
              <w:rPr>
                <w:color w:val="000000"/>
                <w:lang w:val="ru-RU"/>
              </w:rPr>
              <w:t xml:space="preserve">активной </w:t>
            </w:r>
            <w:r w:rsidRPr="00C95475">
              <w:rPr>
                <w:color w:val="000000"/>
                <w:lang w:val="ru-RU"/>
              </w:rPr>
              <w:t xml:space="preserve">площади поверхности катализаторов </w:t>
            </w:r>
            <w:r w:rsidRPr="00C95475">
              <w:rPr>
                <w:color w:val="000000"/>
              </w:rPr>
              <w:t>Cu</w:t>
            </w:r>
            <w:r w:rsidRPr="00C95475">
              <w:rPr>
                <w:color w:val="000000"/>
                <w:lang w:val="ru-RU"/>
              </w:rPr>
              <w:t>-</w:t>
            </w:r>
            <w:r w:rsidRPr="00C95475">
              <w:rPr>
                <w:color w:val="000000"/>
              </w:rPr>
              <w:t>In</w:t>
            </w:r>
            <w:r w:rsidRPr="00C95475">
              <w:rPr>
                <w:color w:val="000000"/>
                <w:lang w:val="ru-RU"/>
              </w:rPr>
              <w:t xml:space="preserve"> и исследована их эффективность в </w:t>
            </w:r>
            <w:proofErr w:type="spellStart"/>
            <w:r w:rsidRPr="00C95475">
              <w:rPr>
                <w:color w:val="000000"/>
              </w:rPr>
              <w:t>eCO</w:t>
            </w:r>
            <w:proofErr w:type="spellEnd"/>
            <w:r w:rsidRPr="00C95475">
              <w:rPr>
                <w:color w:val="000000"/>
                <w:vertAlign w:val="subscript"/>
                <w:lang w:val="ru-RU"/>
              </w:rPr>
              <w:t>2</w:t>
            </w:r>
            <w:r w:rsidRPr="00C95475">
              <w:rPr>
                <w:color w:val="000000"/>
              </w:rPr>
              <w:t>RR</w:t>
            </w:r>
            <w:r w:rsidRPr="00C95475">
              <w:rPr>
                <w:color w:val="000000"/>
                <w:lang w:val="ru-RU"/>
              </w:rPr>
              <w:t xml:space="preserve">). Ожидается высокая чувствительность и селективность по отношению к продуктам </w:t>
            </w:r>
            <w:r w:rsidRPr="00C95475">
              <w:rPr>
                <w:color w:val="000000"/>
              </w:rPr>
              <w:t>C</w:t>
            </w:r>
            <w:r w:rsidRPr="00C95475">
              <w:rPr>
                <w:color w:val="000000"/>
                <w:vertAlign w:val="subscript"/>
                <w:lang w:val="ru-RU"/>
              </w:rPr>
              <w:t>2</w:t>
            </w:r>
            <w:r w:rsidRPr="00C95475">
              <w:rPr>
                <w:color w:val="000000"/>
                <w:lang w:val="ru-RU"/>
              </w:rPr>
              <w:t>, что позволит получить критическое представление о влиянии состава и структуры на эффективность катализа.</w:t>
            </w:r>
            <w:r w:rsidRPr="00C95475">
              <w:rPr>
                <w:rStyle w:val="apple-converted-space"/>
                <w:rFonts w:eastAsiaTheme="majorEastAsia"/>
                <w:color w:val="000000"/>
              </w:rPr>
              <w:t> </w:t>
            </w:r>
          </w:p>
          <w:p w14:paraId="72A61D34" w14:textId="77777777" w:rsidR="00A91B92" w:rsidRPr="00A91B92" w:rsidRDefault="00A91B92" w:rsidP="00A91B92">
            <w:pPr>
              <w:pStyle w:val="NormalWeb"/>
              <w:spacing w:before="0" w:beforeAutospacing="0" w:after="0" w:afterAutospacing="0"/>
              <w:jc w:val="both"/>
              <w:rPr>
                <w:color w:val="212529"/>
                <w:lang w:val="ru-RU"/>
              </w:rPr>
            </w:pPr>
          </w:p>
          <w:p w14:paraId="7986F9BC" w14:textId="77777777" w:rsidR="00C95475" w:rsidRPr="00C95475" w:rsidRDefault="00C95475" w:rsidP="00A91B92">
            <w:pPr>
              <w:pStyle w:val="NormalWeb"/>
              <w:spacing w:before="0" w:beforeAutospacing="0" w:after="0" w:afterAutospacing="0"/>
              <w:jc w:val="both"/>
              <w:rPr>
                <w:color w:val="212529"/>
                <w:lang w:val="ru-RU"/>
              </w:rPr>
            </w:pPr>
            <w:r w:rsidRPr="00C95475">
              <w:rPr>
                <w:color w:val="000000"/>
                <w:lang w:val="ru-RU"/>
              </w:rPr>
              <w:t>Также ожидается публикация следующих статей:</w:t>
            </w:r>
            <w:r w:rsidRPr="00C95475">
              <w:rPr>
                <w:rStyle w:val="apple-converted-space"/>
                <w:rFonts w:eastAsiaTheme="majorEastAsia"/>
                <w:color w:val="000000"/>
              </w:rPr>
              <w:t> </w:t>
            </w:r>
          </w:p>
          <w:p w14:paraId="4A27A64B" w14:textId="77777777" w:rsidR="00C95475" w:rsidRPr="00C95475" w:rsidRDefault="00C95475" w:rsidP="00A91B92">
            <w:pPr>
              <w:pStyle w:val="NormalWeb"/>
              <w:spacing w:before="0" w:beforeAutospacing="0" w:after="0" w:afterAutospacing="0"/>
              <w:jc w:val="both"/>
              <w:rPr>
                <w:b/>
                <w:bCs/>
                <w:color w:val="212529"/>
                <w:lang w:val="ru-RU"/>
              </w:rPr>
            </w:pPr>
            <w:r w:rsidRPr="00C95475">
              <w:rPr>
                <w:color w:val="000000"/>
                <w:lang w:val="ru-RU"/>
              </w:rPr>
              <w:t>- не менее</w:t>
            </w:r>
            <w:r w:rsidRPr="00C95475">
              <w:rPr>
                <w:rStyle w:val="apple-converted-space"/>
                <w:rFonts w:eastAsiaTheme="majorEastAsia"/>
                <w:color w:val="000000"/>
              </w:rPr>
              <w:t> </w:t>
            </w:r>
            <w:r w:rsidRPr="00C95475">
              <w:rPr>
                <w:rStyle w:val="Strong"/>
                <w:rFonts w:eastAsiaTheme="majorEastAsia"/>
                <w:b w:val="0"/>
                <w:bCs w:val="0"/>
                <w:color w:val="000000"/>
                <w:lang w:val="ru-RU"/>
              </w:rPr>
              <w:t>2 (двух) статей</w:t>
            </w:r>
            <w:r w:rsidRPr="00C95475">
              <w:rPr>
                <w:rStyle w:val="apple-converted-space"/>
                <w:rFonts w:eastAsiaTheme="majorEastAsia"/>
                <w:b/>
                <w:bCs/>
                <w:color w:val="000000"/>
              </w:rPr>
              <w:t> </w:t>
            </w:r>
            <w:r w:rsidRPr="00C95475">
              <w:rPr>
                <w:color w:val="000000"/>
                <w:lang w:val="ru-RU"/>
              </w:rPr>
              <w:t xml:space="preserve">и (или) обзоров в рецензируемых научных изданиях по научному направлению проекта, индексируемых в </w:t>
            </w:r>
            <w:r w:rsidRPr="00C95475">
              <w:rPr>
                <w:color w:val="000000"/>
              </w:rPr>
              <w:t>Science</w:t>
            </w:r>
            <w:r w:rsidRPr="00C95475">
              <w:rPr>
                <w:color w:val="000000"/>
                <w:lang w:val="ru-RU"/>
              </w:rPr>
              <w:t xml:space="preserve"> </w:t>
            </w:r>
            <w:r w:rsidRPr="00C95475">
              <w:rPr>
                <w:color w:val="000000"/>
              </w:rPr>
              <w:t>Citation</w:t>
            </w:r>
            <w:r w:rsidRPr="00C95475">
              <w:rPr>
                <w:color w:val="000000"/>
                <w:lang w:val="ru-RU"/>
              </w:rPr>
              <w:t xml:space="preserve"> </w:t>
            </w:r>
            <w:r w:rsidRPr="00C95475">
              <w:rPr>
                <w:color w:val="000000"/>
              </w:rPr>
              <w:t>Index</w:t>
            </w:r>
            <w:r w:rsidRPr="00C95475">
              <w:rPr>
                <w:color w:val="000000"/>
                <w:lang w:val="ru-RU"/>
              </w:rPr>
              <w:t xml:space="preserve"> </w:t>
            </w:r>
            <w:r w:rsidRPr="00C95475">
              <w:rPr>
                <w:color w:val="000000"/>
              </w:rPr>
              <w:t>Expanded</w:t>
            </w:r>
            <w:r w:rsidRPr="00C95475">
              <w:rPr>
                <w:color w:val="000000"/>
                <w:lang w:val="ru-RU"/>
              </w:rPr>
              <w:t xml:space="preserve"> и входящих в 1 (первый), 2 (второй) либо 3 (третий) квартиль по импакт-фактору в базе </w:t>
            </w:r>
            <w:r w:rsidRPr="00C95475">
              <w:rPr>
                <w:color w:val="000000"/>
              </w:rPr>
              <w:t>Web</w:t>
            </w:r>
            <w:r w:rsidRPr="00C95475">
              <w:rPr>
                <w:color w:val="000000"/>
                <w:lang w:val="ru-RU"/>
              </w:rPr>
              <w:t xml:space="preserve"> </w:t>
            </w:r>
            <w:r w:rsidRPr="00C95475">
              <w:rPr>
                <w:color w:val="000000"/>
              </w:rPr>
              <w:t>of</w:t>
            </w:r>
            <w:r w:rsidRPr="00C95475">
              <w:rPr>
                <w:color w:val="000000"/>
                <w:lang w:val="ru-RU"/>
              </w:rPr>
              <w:t xml:space="preserve"> </w:t>
            </w:r>
            <w:r w:rsidRPr="00C95475">
              <w:rPr>
                <w:color w:val="000000"/>
              </w:rPr>
              <w:t>Science</w:t>
            </w:r>
            <w:r w:rsidRPr="00C95475">
              <w:rPr>
                <w:color w:val="000000"/>
                <w:lang w:val="ru-RU"/>
              </w:rPr>
              <w:t xml:space="preserve"> и (или) имеющих</w:t>
            </w:r>
            <w:r w:rsidRPr="00C95475">
              <w:rPr>
                <w:rStyle w:val="apple-converted-space"/>
                <w:rFonts w:eastAsiaTheme="majorEastAsia"/>
                <w:color w:val="000000"/>
              </w:rPr>
              <w:t> </w:t>
            </w:r>
            <w:r w:rsidRPr="00C95475">
              <w:rPr>
                <w:rStyle w:val="Strong"/>
                <w:rFonts w:eastAsiaTheme="majorEastAsia"/>
                <w:b w:val="0"/>
                <w:bCs w:val="0"/>
                <w:color w:val="000000"/>
                <w:lang w:val="ru-RU"/>
              </w:rPr>
              <w:t xml:space="preserve">процентиль по </w:t>
            </w:r>
            <w:proofErr w:type="spellStart"/>
            <w:r w:rsidRPr="00C95475">
              <w:rPr>
                <w:rStyle w:val="Strong"/>
                <w:rFonts w:eastAsiaTheme="majorEastAsia"/>
                <w:b w:val="0"/>
                <w:bCs w:val="0"/>
                <w:color w:val="000000"/>
              </w:rPr>
              <w:t>CiteScore</w:t>
            </w:r>
            <w:proofErr w:type="spellEnd"/>
            <w:r w:rsidRPr="00C95475">
              <w:rPr>
                <w:rStyle w:val="Strong"/>
                <w:rFonts w:eastAsiaTheme="majorEastAsia"/>
                <w:b w:val="0"/>
                <w:bCs w:val="0"/>
                <w:color w:val="000000"/>
                <w:lang w:val="ru-RU"/>
              </w:rPr>
              <w:t xml:space="preserve"> в базе </w:t>
            </w:r>
            <w:r w:rsidRPr="00C95475">
              <w:rPr>
                <w:rStyle w:val="Strong"/>
                <w:rFonts w:eastAsiaTheme="majorEastAsia"/>
                <w:b w:val="0"/>
                <w:bCs w:val="0"/>
                <w:color w:val="000000"/>
              </w:rPr>
              <w:t>Scopus</w:t>
            </w:r>
            <w:r w:rsidRPr="00C95475">
              <w:rPr>
                <w:rStyle w:val="Strong"/>
                <w:rFonts w:eastAsiaTheme="majorEastAsia"/>
                <w:b w:val="0"/>
                <w:bCs w:val="0"/>
                <w:color w:val="000000"/>
                <w:lang w:val="ru-RU"/>
              </w:rPr>
              <w:t xml:space="preserve"> не менее 50 (пятидесяти);</w:t>
            </w:r>
          </w:p>
          <w:p w14:paraId="30E5DB34" w14:textId="2C948D40" w:rsidR="008D1873" w:rsidRPr="00C95475" w:rsidRDefault="00C95475" w:rsidP="00C95475">
            <w:pPr>
              <w:pStyle w:val="NormalWeb"/>
              <w:spacing w:before="0" w:beforeAutospacing="0"/>
              <w:jc w:val="both"/>
              <w:rPr>
                <w:color w:val="212529"/>
                <w:lang w:val="kk-KZ"/>
              </w:rPr>
            </w:pPr>
            <w:r w:rsidRPr="00C95475">
              <w:rPr>
                <w:color w:val="000000"/>
                <w:lang w:val="ru-RU"/>
              </w:rPr>
              <w:t>- не менее</w:t>
            </w:r>
            <w:r w:rsidRPr="00C95475">
              <w:rPr>
                <w:rStyle w:val="apple-converted-space"/>
                <w:rFonts w:eastAsiaTheme="majorEastAsia"/>
                <w:color w:val="000000"/>
              </w:rPr>
              <w:t> </w:t>
            </w:r>
            <w:r w:rsidRPr="00C95475">
              <w:rPr>
                <w:rStyle w:val="Strong"/>
                <w:rFonts w:eastAsiaTheme="majorEastAsia"/>
                <w:b w:val="0"/>
                <w:bCs w:val="0"/>
                <w:color w:val="000000"/>
                <w:lang w:val="ru-RU"/>
              </w:rPr>
              <w:t>2 (двух) статей</w:t>
            </w:r>
            <w:r w:rsidRPr="00C95475">
              <w:rPr>
                <w:rStyle w:val="apple-converted-space"/>
                <w:rFonts w:eastAsiaTheme="majorEastAsia"/>
                <w:color w:val="000000"/>
              </w:rPr>
              <w:t> </w:t>
            </w:r>
            <w:r w:rsidRPr="00C95475">
              <w:rPr>
                <w:color w:val="000000"/>
                <w:lang w:val="ru-RU"/>
              </w:rPr>
              <w:t>или обзора в рецензируемом зарубежном или отечественном издании, рекомендованном из списков 1 и 2</w:t>
            </w:r>
            <w:r w:rsidRPr="00C95475">
              <w:rPr>
                <w:rStyle w:val="apple-converted-space"/>
                <w:rFonts w:eastAsiaTheme="majorEastAsia"/>
                <w:color w:val="000000"/>
              </w:rPr>
              <w:t> </w:t>
            </w:r>
            <w:r w:rsidRPr="00C95475">
              <w:rPr>
                <w:rStyle w:val="Strong"/>
                <w:rFonts w:eastAsiaTheme="majorEastAsia"/>
                <w:b w:val="0"/>
                <w:bCs w:val="0"/>
                <w:color w:val="000000"/>
                <w:lang w:val="ru-RU"/>
              </w:rPr>
              <w:t>КОКНВО</w:t>
            </w:r>
            <w:r w:rsidRPr="00C95475">
              <w:rPr>
                <w:rStyle w:val="Strong"/>
                <w:b w:val="0"/>
                <w:bCs w:val="0"/>
                <w:color w:val="000000"/>
                <w:lang w:val="ru-RU"/>
              </w:rPr>
              <w:t>.</w:t>
            </w:r>
          </w:p>
        </w:tc>
      </w:tr>
      <w:tr w:rsidR="008D1873" w:rsidRPr="00C95475" w14:paraId="7DCF679A" w14:textId="77777777" w:rsidTr="005B2D01">
        <w:tc>
          <w:tcPr>
            <w:tcW w:w="2405" w:type="dxa"/>
          </w:tcPr>
          <w:p w14:paraId="48CA0490" w14:textId="1AB4C0BD" w:rsidR="008D1873" w:rsidRPr="00C95475" w:rsidRDefault="008D1873" w:rsidP="008D1873">
            <w:pPr>
              <w:rPr>
                <w:rFonts w:ascii="Times New Roman" w:hAnsi="Times New Roman" w:cs="Times New Roman"/>
                <w:lang w:val="ru-RU"/>
              </w:rPr>
            </w:pPr>
            <w:r w:rsidRPr="00C95475">
              <w:rPr>
                <w:rFonts w:ascii="Times New Roman" w:hAnsi="Times New Roman" w:cs="Times New Roman"/>
                <w:lang w:val="ru-RU"/>
              </w:rPr>
              <w:lastRenderedPageBreak/>
              <w:t>ФИО</w:t>
            </w:r>
            <w:r w:rsidRPr="00C95475">
              <w:rPr>
                <w:rFonts w:ascii="Times New Roman" w:hAnsi="Times New Roman" w:cs="Times New Roman"/>
                <w:lang w:val="ru-RU"/>
              </w:rPr>
              <w:t xml:space="preserve"> и идентификаторы членов исследовательской группы</w:t>
            </w:r>
          </w:p>
          <w:p w14:paraId="5984652F" w14:textId="3C118C10" w:rsidR="008D1873" w:rsidRPr="00C95475" w:rsidRDefault="008D1873" w:rsidP="008D1873">
            <w:pPr>
              <w:rPr>
                <w:rFonts w:ascii="Times New Roman" w:hAnsi="Times New Roman" w:cs="Times New Roman"/>
                <w:lang w:val="ru-RU"/>
              </w:rPr>
            </w:pPr>
            <w:r w:rsidRPr="00C95475">
              <w:rPr>
                <w:rFonts w:ascii="Times New Roman" w:hAnsi="Times New Roman" w:cs="Times New Roman"/>
                <w:lang w:val="ru-RU"/>
              </w:rPr>
              <w:t>(</w:t>
            </w:r>
            <w:r w:rsidRPr="00C95475">
              <w:rPr>
                <w:rFonts w:ascii="Times New Roman" w:hAnsi="Times New Roman" w:cs="Times New Roman"/>
                <w:lang w:val="en-US"/>
              </w:rPr>
              <w:t>Scopus</w:t>
            </w:r>
            <w:r w:rsidRPr="00C95475">
              <w:rPr>
                <w:rFonts w:ascii="Times New Roman" w:hAnsi="Times New Roman" w:cs="Times New Roman"/>
                <w:lang w:val="ru-RU"/>
              </w:rPr>
              <w:t xml:space="preserve"> </w:t>
            </w:r>
            <w:r w:rsidRPr="00C95475">
              <w:rPr>
                <w:rFonts w:ascii="Times New Roman" w:hAnsi="Times New Roman" w:cs="Times New Roman"/>
                <w:lang w:val="en-US"/>
              </w:rPr>
              <w:t>Author</w:t>
            </w:r>
            <w:r w:rsidRPr="00C95475">
              <w:rPr>
                <w:rFonts w:ascii="Times New Roman" w:hAnsi="Times New Roman" w:cs="Times New Roman"/>
                <w:lang w:val="ru-RU"/>
              </w:rPr>
              <w:t xml:space="preserve"> </w:t>
            </w:r>
            <w:r w:rsidRPr="00C95475">
              <w:rPr>
                <w:rFonts w:ascii="Times New Roman" w:hAnsi="Times New Roman" w:cs="Times New Roman"/>
                <w:lang w:val="en-US"/>
              </w:rPr>
              <w:t>ID</w:t>
            </w:r>
            <w:r w:rsidRPr="00C95475">
              <w:rPr>
                <w:rFonts w:ascii="Times New Roman" w:hAnsi="Times New Roman" w:cs="Times New Roman"/>
                <w:lang w:val="ru-RU"/>
              </w:rPr>
              <w:t xml:space="preserve">, </w:t>
            </w:r>
            <w:r w:rsidRPr="00C95475">
              <w:rPr>
                <w:rFonts w:ascii="Times New Roman" w:hAnsi="Times New Roman" w:cs="Times New Roman"/>
                <w:lang w:val="en-US"/>
              </w:rPr>
              <w:t>Researcher</w:t>
            </w:r>
            <w:r w:rsidRPr="00C95475">
              <w:rPr>
                <w:rFonts w:ascii="Times New Roman" w:hAnsi="Times New Roman" w:cs="Times New Roman"/>
                <w:lang w:val="ru-RU"/>
              </w:rPr>
              <w:t xml:space="preserve"> </w:t>
            </w:r>
            <w:r w:rsidRPr="00C95475">
              <w:rPr>
                <w:rFonts w:ascii="Times New Roman" w:hAnsi="Times New Roman" w:cs="Times New Roman"/>
                <w:lang w:val="en-US"/>
              </w:rPr>
              <w:t>ID</w:t>
            </w:r>
            <w:r w:rsidRPr="00C95475">
              <w:rPr>
                <w:rFonts w:ascii="Times New Roman" w:hAnsi="Times New Roman" w:cs="Times New Roman"/>
                <w:lang w:val="ru-RU"/>
              </w:rPr>
              <w:t xml:space="preserve">, </w:t>
            </w:r>
            <w:r w:rsidRPr="00C95475">
              <w:rPr>
                <w:rFonts w:ascii="Times New Roman" w:hAnsi="Times New Roman" w:cs="Times New Roman"/>
                <w:lang w:val="en-US"/>
              </w:rPr>
              <w:t>ORCID</w:t>
            </w:r>
            <w:r w:rsidRPr="00C95475">
              <w:rPr>
                <w:rFonts w:ascii="Times New Roman" w:hAnsi="Times New Roman" w:cs="Times New Roman"/>
                <w:lang w:val="ru-RU"/>
              </w:rPr>
              <w:t xml:space="preserve">) и </w:t>
            </w:r>
            <w:proofErr w:type="spellStart"/>
            <w:r w:rsidRPr="00C95475">
              <w:rPr>
                <w:rFonts w:ascii="Times New Roman" w:hAnsi="Times New Roman" w:cs="Times New Roman"/>
                <w:lang w:val="ru-RU"/>
              </w:rPr>
              <w:t>соответствующ</w:t>
            </w:r>
            <w:proofErr w:type="spellEnd"/>
            <w:r w:rsidRPr="00C95475">
              <w:rPr>
                <w:rFonts w:ascii="Times New Roman" w:hAnsi="Times New Roman" w:cs="Times New Roman"/>
                <w:lang w:val="kk-KZ"/>
              </w:rPr>
              <w:t>ие</w:t>
            </w:r>
            <w:r w:rsidRPr="00C95475">
              <w:rPr>
                <w:rFonts w:ascii="Times New Roman" w:hAnsi="Times New Roman" w:cs="Times New Roman"/>
                <w:lang w:val="ru-RU"/>
              </w:rPr>
              <w:t xml:space="preserve"> </w:t>
            </w:r>
            <w:r w:rsidRPr="00C95475">
              <w:rPr>
                <w:rFonts w:ascii="Times New Roman" w:hAnsi="Times New Roman" w:cs="Times New Roman"/>
                <w:lang w:val="ru-RU"/>
              </w:rPr>
              <w:t xml:space="preserve">ссылки </w:t>
            </w:r>
          </w:p>
          <w:p w14:paraId="76B46D26" w14:textId="77777777" w:rsidR="008D1873" w:rsidRPr="00C95475" w:rsidRDefault="008D1873" w:rsidP="008D1873">
            <w:pPr>
              <w:rPr>
                <w:rFonts w:ascii="Times New Roman" w:hAnsi="Times New Roman" w:cs="Times New Roman"/>
                <w:lang w:val="ru-RU"/>
              </w:rPr>
            </w:pPr>
          </w:p>
          <w:p w14:paraId="07F12BF7" w14:textId="2352C41D" w:rsidR="008D1873" w:rsidRPr="00C95475" w:rsidRDefault="008D1873" w:rsidP="005B2D01">
            <w:pPr>
              <w:rPr>
                <w:rFonts w:ascii="Times New Roman" w:hAnsi="Times New Roman" w:cs="Times New Roman"/>
                <w:lang w:val="kk-KZ"/>
              </w:rPr>
            </w:pPr>
          </w:p>
        </w:tc>
        <w:tc>
          <w:tcPr>
            <w:tcW w:w="6611" w:type="dxa"/>
          </w:tcPr>
          <w:p w14:paraId="4A3056CE" w14:textId="27A91A0F" w:rsidR="008D1873" w:rsidRPr="00C95475" w:rsidRDefault="008D1873" w:rsidP="008D1873">
            <w:pPr>
              <w:pStyle w:val="ListParagraph"/>
              <w:numPr>
                <w:ilvl w:val="0"/>
                <w:numId w:val="2"/>
              </w:numPr>
              <w:jc w:val="both"/>
              <w:rPr>
                <w:rFonts w:ascii="Times New Roman" w:hAnsi="Times New Roman" w:cs="Times New Roman"/>
                <w:lang w:val="kk-KZ"/>
              </w:rPr>
            </w:pPr>
            <w:r w:rsidRPr="00C95475">
              <w:rPr>
                <w:rFonts w:ascii="Times New Roman" w:hAnsi="Times New Roman" w:cs="Times New Roman"/>
                <w:lang w:val="kk-KZ"/>
              </w:rPr>
              <w:t xml:space="preserve">Авчукир Хайса – </w:t>
            </w:r>
            <w:proofErr w:type="spellStart"/>
            <w:r w:rsidR="00C95475" w:rsidRPr="00C95475">
              <w:rPr>
                <w:rFonts w:ascii="Times New Roman" w:hAnsi="Times New Roman" w:cs="Times New Roman"/>
                <w:lang w:val="kk-KZ"/>
              </w:rPr>
              <w:t>руководитель</w:t>
            </w:r>
            <w:proofErr w:type="spellEnd"/>
            <w:r w:rsidR="00C95475" w:rsidRPr="00C95475">
              <w:rPr>
                <w:rFonts w:ascii="Times New Roman" w:hAnsi="Times New Roman" w:cs="Times New Roman"/>
                <w:lang w:val="kk-KZ"/>
              </w:rPr>
              <w:t xml:space="preserve"> </w:t>
            </w:r>
            <w:proofErr w:type="spellStart"/>
            <w:r w:rsidR="00C95475" w:rsidRPr="00C95475">
              <w:rPr>
                <w:rFonts w:ascii="Times New Roman" w:hAnsi="Times New Roman" w:cs="Times New Roman"/>
                <w:lang w:val="kk-KZ"/>
              </w:rPr>
              <w:t>проекта</w:t>
            </w:r>
            <w:proofErr w:type="spellEnd"/>
            <w:r w:rsidRPr="00C95475">
              <w:rPr>
                <w:rFonts w:ascii="Times New Roman" w:hAnsi="Times New Roman" w:cs="Times New Roman"/>
                <w:lang w:val="kk-KZ"/>
              </w:rPr>
              <w:t xml:space="preserve">, </w:t>
            </w:r>
            <w:proofErr w:type="spellStart"/>
            <w:r w:rsidRPr="00C95475">
              <w:rPr>
                <w:rFonts w:ascii="Times New Roman" w:hAnsi="Times New Roman" w:cs="Times New Roman"/>
                <w:lang w:val="kk-KZ"/>
              </w:rPr>
              <w:t>PhD</w:t>
            </w:r>
            <w:proofErr w:type="spellEnd"/>
            <w:r w:rsidRPr="00C95475">
              <w:rPr>
                <w:rFonts w:ascii="Times New Roman" w:hAnsi="Times New Roman" w:cs="Times New Roman"/>
                <w:lang w:val="kk-KZ"/>
              </w:rPr>
              <w:t xml:space="preserve">, </w:t>
            </w:r>
            <w:proofErr w:type="spellStart"/>
            <w:r w:rsidR="00C95475" w:rsidRPr="00C95475">
              <w:rPr>
                <w:rFonts w:ascii="Times New Roman" w:hAnsi="Times New Roman" w:cs="Times New Roman"/>
                <w:lang w:val="kk-KZ"/>
              </w:rPr>
              <w:t>ведущий</w:t>
            </w:r>
            <w:proofErr w:type="spellEnd"/>
            <w:r w:rsidR="00C95475" w:rsidRPr="00C95475">
              <w:rPr>
                <w:rFonts w:ascii="Times New Roman" w:hAnsi="Times New Roman" w:cs="Times New Roman"/>
                <w:lang w:val="kk-KZ"/>
              </w:rPr>
              <w:t xml:space="preserve"> </w:t>
            </w:r>
            <w:proofErr w:type="spellStart"/>
            <w:r w:rsidR="00C95475" w:rsidRPr="00C95475">
              <w:rPr>
                <w:rFonts w:ascii="Times New Roman" w:hAnsi="Times New Roman" w:cs="Times New Roman"/>
                <w:lang w:val="kk-KZ"/>
              </w:rPr>
              <w:t>научный</w:t>
            </w:r>
            <w:proofErr w:type="spellEnd"/>
            <w:r w:rsidR="00C95475" w:rsidRPr="00C95475">
              <w:rPr>
                <w:rFonts w:ascii="Times New Roman" w:hAnsi="Times New Roman" w:cs="Times New Roman"/>
                <w:lang w:val="kk-KZ"/>
              </w:rPr>
              <w:t xml:space="preserve"> </w:t>
            </w:r>
            <w:proofErr w:type="spellStart"/>
            <w:r w:rsidR="00C95475" w:rsidRPr="00C95475">
              <w:rPr>
                <w:rFonts w:ascii="Times New Roman" w:hAnsi="Times New Roman" w:cs="Times New Roman"/>
                <w:lang w:val="kk-KZ"/>
              </w:rPr>
              <w:t>сотрудник</w:t>
            </w:r>
            <w:proofErr w:type="spellEnd"/>
            <w:r w:rsidRPr="00C95475">
              <w:rPr>
                <w:rFonts w:ascii="Times New Roman" w:hAnsi="Times New Roman" w:cs="Times New Roman"/>
                <w:lang w:val="kk-KZ"/>
              </w:rPr>
              <w:t xml:space="preserve">. </w:t>
            </w:r>
          </w:p>
          <w:p w14:paraId="3B7EFFE4" w14:textId="77777777" w:rsidR="008D1873" w:rsidRPr="00C95475" w:rsidRDefault="008D1873" w:rsidP="005B2D01">
            <w:pPr>
              <w:pStyle w:val="ListParagraph"/>
              <w:jc w:val="both"/>
              <w:rPr>
                <w:rFonts w:ascii="Times New Roman" w:eastAsia="Calibri" w:hAnsi="Times New Roman" w:cs="Times New Roman"/>
              </w:rPr>
            </w:pPr>
            <w:r w:rsidRPr="00C95475">
              <w:rPr>
                <w:rFonts w:ascii="Times New Roman" w:eastAsia="Calibri" w:hAnsi="Times New Roman" w:cs="Times New Roman"/>
              </w:rPr>
              <w:t xml:space="preserve">Web of Science Researcher ID: P-5738-2017, </w:t>
            </w:r>
          </w:p>
          <w:p w14:paraId="122BAC9E" w14:textId="77777777" w:rsidR="008D1873" w:rsidRPr="00C95475" w:rsidRDefault="008D1873" w:rsidP="005B2D01">
            <w:pPr>
              <w:pStyle w:val="ListParagraph"/>
              <w:jc w:val="both"/>
              <w:rPr>
                <w:rFonts w:ascii="Times New Roman" w:eastAsia="Calibri" w:hAnsi="Times New Roman" w:cs="Times New Roman"/>
                <w:lang w:val="en-US"/>
              </w:rPr>
            </w:pPr>
            <w:hyperlink r:id="rId13" w:history="1">
              <w:r w:rsidRPr="00C95475">
                <w:rPr>
                  <w:rStyle w:val="Hyperlink"/>
                  <w:rFonts w:ascii="Times New Roman" w:eastAsia="Calibri" w:hAnsi="Times New Roman" w:cs="Times New Roman"/>
                  <w:lang w:val="kk-KZ"/>
                </w:rPr>
                <w:t>https://www.webofscience.com/wos/author/record/P-5738-2017</w:t>
              </w:r>
            </w:hyperlink>
          </w:p>
          <w:p w14:paraId="3089D442" w14:textId="77777777" w:rsidR="008D1873" w:rsidRPr="00C95475" w:rsidRDefault="008D1873" w:rsidP="005B2D01">
            <w:pPr>
              <w:pStyle w:val="ListParagraph"/>
              <w:jc w:val="both"/>
              <w:rPr>
                <w:rFonts w:ascii="Times New Roman" w:eastAsia="Calibri" w:hAnsi="Times New Roman" w:cs="Times New Roman"/>
              </w:rPr>
            </w:pPr>
            <w:r w:rsidRPr="00C95475">
              <w:rPr>
                <w:rFonts w:ascii="Times New Roman" w:eastAsia="Calibri" w:hAnsi="Times New Roman" w:cs="Times New Roman"/>
              </w:rPr>
              <w:t xml:space="preserve">Scopus ID: 57207207777, </w:t>
            </w:r>
          </w:p>
          <w:p w14:paraId="32A0BDEC" w14:textId="77777777" w:rsidR="008D1873" w:rsidRPr="00C95475" w:rsidRDefault="008D1873" w:rsidP="005B2D01">
            <w:pPr>
              <w:pStyle w:val="ListParagraph"/>
              <w:jc w:val="both"/>
              <w:rPr>
                <w:rFonts w:ascii="Times New Roman" w:eastAsia="Calibri" w:hAnsi="Times New Roman" w:cs="Times New Roman"/>
                <w:lang w:val="en-US"/>
              </w:rPr>
            </w:pPr>
            <w:hyperlink r:id="rId14" w:history="1">
              <w:r w:rsidRPr="00C95475">
                <w:rPr>
                  <w:rStyle w:val="Hyperlink"/>
                  <w:rFonts w:ascii="Times New Roman" w:eastAsia="Calibri" w:hAnsi="Times New Roman" w:cs="Times New Roman"/>
                  <w:lang w:val="en-US"/>
                </w:rPr>
                <w:t>https://www.scopus.com/authid/detail.uri?authorId=57207207777</w:t>
              </w:r>
            </w:hyperlink>
          </w:p>
          <w:p w14:paraId="5BA2C752" w14:textId="77777777" w:rsidR="008D1873" w:rsidRPr="00C95475" w:rsidRDefault="008D1873" w:rsidP="005B2D01">
            <w:pPr>
              <w:pStyle w:val="ListParagraph"/>
              <w:jc w:val="both"/>
              <w:rPr>
                <w:rFonts w:ascii="Times New Roman" w:eastAsia="Calibri" w:hAnsi="Times New Roman" w:cs="Times New Roman"/>
              </w:rPr>
            </w:pPr>
            <w:r w:rsidRPr="00C95475">
              <w:rPr>
                <w:rFonts w:ascii="Times New Roman" w:eastAsia="Calibri" w:hAnsi="Times New Roman" w:cs="Times New Roman"/>
              </w:rPr>
              <w:t>ORCID: 0000-0001-6612-0775</w:t>
            </w:r>
          </w:p>
          <w:p w14:paraId="0EC584A9" w14:textId="77777777" w:rsidR="008D1873" w:rsidRPr="00C95475" w:rsidRDefault="008D1873" w:rsidP="005B2D01">
            <w:pPr>
              <w:pStyle w:val="ListParagraph"/>
              <w:jc w:val="both"/>
              <w:rPr>
                <w:rFonts w:ascii="Times New Roman" w:eastAsia="Calibri" w:hAnsi="Times New Roman" w:cs="Times New Roman"/>
                <w:lang w:val="en-US"/>
              </w:rPr>
            </w:pPr>
            <w:hyperlink r:id="rId15" w:history="1">
              <w:r w:rsidRPr="00C95475">
                <w:rPr>
                  <w:rStyle w:val="Hyperlink"/>
                  <w:rFonts w:ascii="Times New Roman" w:eastAsia="Calibri" w:hAnsi="Times New Roman" w:cs="Times New Roman"/>
                  <w:lang w:val="en-US"/>
                </w:rPr>
                <w:t>https://orcid.org/0000-0001-6612-0775</w:t>
              </w:r>
            </w:hyperlink>
          </w:p>
          <w:p w14:paraId="4A7F0223" w14:textId="4A0CF011" w:rsidR="008D1873" w:rsidRPr="00C95475" w:rsidRDefault="008D1873" w:rsidP="008D1873">
            <w:pPr>
              <w:pStyle w:val="ListParagraph"/>
              <w:numPr>
                <w:ilvl w:val="0"/>
                <w:numId w:val="2"/>
              </w:numPr>
              <w:jc w:val="both"/>
              <w:rPr>
                <w:rFonts w:ascii="Times New Roman" w:hAnsi="Times New Roman" w:cs="Times New Roman"/>
                <w:lang w:val="ru-RU"/>
              </w:rPr>
            </w:pPr>
            <w:proofErr w:type="spellStart"/>
            <w:r w:rsidRPr="00C95475">
              <w:rPr>
                <w:rFonts w:ascii="Times New Roman" w:eastAsia="Calibri" w:hAnsi="Times New Roman" w:cs="Times New Roman"/>
                <w:lang w:val="ru-RU"/>
              </w:rPr>
              <w:t>Рахымбай</w:t>
            </w:r>
            <w:proofErr w:type="spellEnd"/>
            <w:r w:rsidRPr="00C95475">
              <w:rPr>
                <w:rFonts w:ascii="Times New Roman" w:eastAsia="Calibri" w:hAnsi="Times New Roman" w:cs="Times New Roman"/>
                <w:lang w:val="ru-RU"/>
              </w:rPr>
              <w:t xml:space="preserve"> </w:t>
            </w:r>
            <w:proofErr w:type="spellStart"/>
            <w:proofErr w:type="gramStart"/>
            <w:r w:rsidRPr="00C95475">
              <w:rPr>
                <w:rFonts w:ascii="Times New Roman" w:eastAsia="Calibri" w:hAnsi="Times New Roman" w:cs="Times New Roman"/>
                <w:lang w:val="ru-RU"/>
              </w:rPr>
              <w:t>Гүлмира</w:t>
            </w:r>
            <w:proofErr w:type="spellEnd"/>
            <w:r w:rsidRPr="00C95475">
              <w:rPr>
                <w:rFonts w:ascii="Times New Roman" w:eastAsia="Calibri" w:hAnsi="Times New Roman" w:cs="Times New Roman"/>
                <w:lang w:val="ru-RU"/>
              </w:rPr>
              <w:t xml:space="preserve">  –</w:t>
            </w:r>
            <w:proofErr w:type="gramEnd"/>
            <w:r w:rsidRPr="00C95475">
              <w:rPr>
                <w:rFonts w:ascii="Times New Roman" w:eastAsia="Calibri" w:hAnsi="Times New Roman" w:cs="Times New Roman"/>
                <w:lang w:val="ru-RU"/>
              </w:rPr>
              <w:t xml:space="preserve"> </w:t>
            </w:r>
            <w:r w:rsidRPr="00C95475">
              <w:rPr>
                <w:rFonts w:ascii="Times New Roman" w:eastAsia="Calibri" w:hAnsi="Times New Roman" w:cs="Times New Roman"/>
                <w:lang w:val="en-US"/>
              </w:rPr>
              <w:t>PhD</w:t>
            </w:r>
            <w:r w:rsidRPr="00C95475">
              <w:rPr>
                <w:rFonts w:ascii="Times New Roman" w:eastAsia="Calibri" w:hAnsi="Times New Roman" w:cs="Times New Roman"/>
                <w:lang w:val="ru-RU"/>
              </w:rPr>
              <w:t xml:space="preserve">, </w:t>
            </w:r>
            <w:proofErr w:type="spellStart"/>
            <w:r w:rsidR="00C95475" w:rsidRPr="00C95475">
              <w:rPr>
                <w:rFonts w:ascii="Times New Roman" w:eastAsia="Calibri" w:hAnsi="Times New Roman" w:cs="Times New Roman"/>
                <w:lang w:val="kk-KZ"/>
              </w:rPr>
              <w:t>ассоц</w:t>
            </w:r>
            <w:proofErr w:type="spellEnd"/>
            <w:r w:rsidRPr="00C95475">
              <w:rPr>
                <w:rFonts w:ascii="Times New Roman" w:eastAsia="Calibri" w:hAnsi="Times New Roman" w:cs="Times New Roman"/>
                <w:lang w:val="kk-KZ"/>
              </w:rPr>
              <w:t>. профессор</w:t>
            </w:r>
            <w:r w:rsidRPr="00C95475">
              <w:rPr>
                <w:rFonts w:ascii="Times New Roman" w:eastAsia="Calibri" w:hAnsi="Times New Roman" w:cs="Times New Roman"/>
                <w:lang w:val="ru-RU"/>
              </w:rPr>
              <w:t>.</w:t>
            </w:r>
          </w:p>
          <w:p w14:paraId="0581E225" w14:textId="77777777" w:rsidR="008D1873" w:rsidRPr="00C95475" w:rsidRDefault="008D1873" w:rsidP="005B2D01">
            <w:pPr>
              <w:pStyle w:val="ListParagraph"/>
              <w:jc w:val="both"/>
              <w:rPr>
                <w:rFonts w:ascii="Times New Roman" w:eastAsia="Calibri" w:hAnsi="Times New Roman" w:cs="Times New Roman"/>
              </w:rPr>
            </w:pPr>
            <w:r w:rsidRPr="00C95475">
              <w:rPr>
                <w:rFonts w:ascii="Times New Roman" w:eastAsia="Calibri" w:hAnsi="Times New Roman" w:cs="Times New Roman"/>
              </w:rPr>
              <w:t xml:space="preserve">Web of Science Researcher ID: A-5356-2016, </w:t>
            </w:r>
          </w:p>
          <w:p w14:paraId="62CD485B" w14:textId="77777777" w:rsidR="008D1873" w:rsidRPr="00C95475" w:rsidRDefault="008D1873" w:rsidP="005B2D01">
            <w:pPr>
              <w:pStyle w:val="ListParagraph"/>
              <w:jc w:val="both"/>
              <w:rPr>
                <w:rFonts w:ascii="Times New Roman" w:eastAsia="Calibri" w:hAnsi="Times New Roman" w:cs="Times New Roman"/>
              </w:rPr>
            </w:pPr>
            <w:hyperlink r:id="rId16" w:history="1">
              <w:r w:rsidRPr="00C95475">
                <w:rPr>
                  <w:rStyle w:val="Hyperlink"/>
                  <w:rFonts w:ascii="Times New Roman" w:eastAsia="Calibri" w:hAnsi="Times New Roman" w:cs="Times New Roman"/>
                </w:rPr>
                <w:t>https://www.webofscience.com/wos/author/record/825115</w:t>
              </w:r>
            </w:hyperlink>
          </w:p>
          <w:p w14:paraId="785DBD9F" w14:textId="77777777" w:rsidR="008D1873" w:rsidRPr="00C95475" w:rsidRDefault="008D1873" w:rsidP="005B2D01">
            <w:pPr>
              <w:pStyle w:val="ListParagraph"/>
              <w:jc w:val="both"/>
              <w:rPr>
                <w:rFonts w:ascii="Times New Roman" w:eastAsia="Calibri" w:hAnsi="Times New Roman" w:cs="Times New Roman"/>
              </w:rPr>
            </w:pPr>
            <w:r w:rsidRPr="00C95475">
              <w:rPr>
                <w:rFonts w:ascii="Times New Roman" w:eastAsia="Calibri" w:hAnsi="Times New Roman" w:cs="Times New Roman"/>
              </w:rPr>
              <w:t xml:space="preserve">Scopus ID: 56436642400, </w:t>
            </w:r>
          </w:p>
          <w:p w14:paraId="3F40728D" w14:textId="77777777" w:rsidR="008D1873" w:rsidRPr="00C95475" w:rsidRDefault="008D1873" w:rsidP="005B2D01">
            <w:pPr>
              <w:pStyle w:val="ListParagraph"/>
              <w:jc w:val="both"/>
              <w:rPr>
                <w:rFonts w:ascii="Times New Roman" w:eastAsia="Calibri" w:hAnsi="Times New Roman" w:cs="Times New Roman"/>
              </w:rPr>
            </w:pPr>
            <w:hyperlink r:id="rId17" w:history="1">
              <w:r w:rsidRPr="00C95475">
                <w:rPr>
                  <w:rStyle w:val="Hyperlink"/>
                  <w:rFonts w:ascii="Times New Roman" w:eastAsia="Calibri" w:hAnsi="Times New Roman" w:cs="Times New Roman"/>
                </w:rPr>
                <w:t>https://www.scopus.com/authid/detail.uri?authorId=56436642400</w:t>
              </w:r>
            </w:hyperlink>
          </w:p>
          <w:p w14:paraId="26775361" w14:textId="77777777" w:rsidR="008D1873" w:rsidRPr="00C95475" w:rsidRDefault="008D1873" w:rsidP="005B2D01">
            <w:pPr>
              <w:pStyle w:val="ListParagraph"/>
              <w:jc w:val="both"/>
              <w:rPr>
                <w:rFonts w:ascii="Times New Roman" w:eastAsia="Calibri" w:hAnsi="Times New Roman" w:cs="Times New Roman"/>
              </w:rPr>
            </w:pPr>
            <w:r w:rsidRPr="00C95475">
              <w:rPr>
                <w:rFonts w:ascii="Times New Roman" w:eastAsia="Calibri" w:hAnsi="Times New Roman" w:cs="Times New Roman"/>
              </w:rPr>
              <w:t>ORCID ID 0000-0002-8814-9752.</w:t>
            </w:r>
          </w:p>
          <w:p w14:paraId="4AC68701" w14:textId="77777777" w:rsidR="008D1873" w:rsidRPr="00C95475" w:rsidRDefault="008D1873" w:rsidP="005B2D01">
            <w:pPr>
              <w:pStyle w:val="ListParagraph"/>
              <w:jc w:val="both"/>
              <w:rPr>
                <w:rFonts w:ascii="Times New Roman" w:eastAsia="Calibri" w:hAnsi="Times New Roman" w:cs="Times New Roman"/>
              </w:rPr>
            </w:pPr>
            <w:hyperlink r:id="rId18" w:history="1">
              <w:r w:rsidRPr="00C95475">
                <w:rPr>
                  <w:rStyle w:val="Hyperlink"/>
                  <w:rFonts w:ascii="Times New Roman" w:eastAsia="Calibri" w:hAnsi="Times New Roman" w:cs="Times New Roman"/>
                </w:rPr>
                <w:t>https://orcid.org/0000-0002-8814-9752</w:t>
              </w:r>
            </w:hyperlink>
          </w:p>
          <w:p w14:paraId="3D36183E" w14:textId="51F17D5E" w:rsidR="008D1873" w:rsidRPr="00C95475" w:rsidRDefault="008D1873" w:rsidP="008D1873">
            <w:pPr>
              <w:pStyle w:val="ListParagraph"/>
              <w:numPr>
                <w:ilvl w:val="0"/>
                <w:numId w:val="2"/>
              </w:numPr>
              <w:jc w:val="both"/>
              <w:rPr>
                <w:rFonts w:ascii="Times New Roman" w:eastAsia="Calibri" w:hAnsi="Times New Roman" w:cs="Times New Roman"/>
                <w:lang w:val="ru-RU"/>
              </w:rPr>
            </w:pPr>
            <w:r w:rsidRPr="00C95475">
              <w:rPr>
                <w:rFonts w:ascii="Times New Roman" w:eastAsia="Calibri" w:hAnsi="Times New Roman" w:cs="Times New Roman"/>
                <w:lang w:val="kk-KZ"/>
              </w:rPr>
              <w:t xml:space="preserve">Бекей Ақбаян – </w:t>
            </w:r>
            <w:r w:rsidRPr="00C95475">
              <w:rPr>
                <w:rFonts w:ascii="Times New Roman" w:eastAsia="Calibri" w:hAnsi="Times New Roman" w:cs="Times New Roman"/>
                <w:lang w:val="en-US"/>
              </w:rPr>
              <w:t>PhD</w:t>
            </w:r>
            <w:r w:rsidRPr="00C95475">
              <w:rPr>
                <w:rFonts w:ascii="Times New Roman" w:eastAsia="Calibri" w:hAnsi="Times New Roman" w:cs="Times New Roman"/>
                <w:lang w:val="ru-RU"/>
              </w:rPr>
              <w:t xml:space="preserve"> студент, </w:t>
            </w:r>
            <w:proofErr w:type="spellStart"/>
            <w:r w:rsidR="00C95475" w:rsidRPr="00C95475">
              <w:rPr>
                <w:rFonts w:ascii="Times New Roman" w:eastAsia="Calibri" w:hAnsi="Times New Roman" w:cs="Times New Roman"/>
                <w:lang w:val="kk-KZ"/>
              </w:rPr>
              <w:t>научный</w:t>
            </w:r>
            <w:proofErr w:type="spellEnd"/>
            <w:r w:rsidR="00C95475" w:rsidRPr="00C95475">
              <w:rPr>
                <w:rFonts w:ascii="Times New Roman" w:eastAsia="Calibri" w:hAnsi="Times New Roman" w:cs="Times New Roman"/>
                <w:lang w:val="kk-KZ"/>
              </w:rPr>
              <w:t xml:space="preserve"> </w:t>
            </w:r>
            <w:proofErr w:type="spellStart"/>
            <w:r w:rsidR="00C95475" w:rsidRPr="00C95475">
              <w:rPr>
                <w:rFonts w:ascii="Times New Roman" w:eastAsia="Calibri" w:hAnsi="Times New Roman" w:cs="Times New Roman"/>
                <w:lang w:val="kk-KZ"/>
              </w:rPr>
              <w:t>сотрудник</w:t>
            </w:r>
            <w:proofErr w:type="spellEnd"/>
            <w:r w:rsidRPr="00C95475">
              <w:rPr>
                <w:rFonts w:ascii="Times New Roman" w:eastAsia="Calibri" w:hAnsi="Times New Roman" w:cs="Times New Roman"/>
                <w:lang w:val="kk-KZ"/>
              </w:rPr>
              <w:t xml:space="preserve">. </w:t>
            </w:r>
          </w:p>
          <w:p w14:paraId="5F4CC50F" w14:textId="77777777" w:rsidR="008D1873" w:rsidRPr="00C95475" w:rsidRDefault="008D1873" w:rsidP="005B2D01">
            <w:pPr>
              <w:pStyle w:val="ListParagraph"/>
              <w:jc w:val="both"/>
              <w:rPr>
                <w:rFonts w:ascii="Times New Roman" w:eastAsia="Calibri" w:hAnsi="Times New Roman" w:cs="Times New Roman"/>
              </w:rPr>
            </w:pPr>
            <w:r w:rsidRPr="00C95475">
              <w:rPr>
                <w:rFonts w:ascii="Times New Roman" w:eastAsia="Calibri" w:hAnsi="Times New Roman" w:cs="Times New Roman"/>
              </w:rPr>
              <w:t xml:space="preserve">Web of Science Researcher ID: JCV-9290-2023 </w:t>
            </w:r>
          </w:p>
          <w:p w14:paraId="1F30B5AE" w14:textId="77777777" w:rsidR="008D1873" w:rsidRPr="00C95475" w:rsidRDefault="008D1873" w:rsidP="005B2D01">
            <w:pPr>
              <w:pStyle w:val="ListParagraph"/>
              <w:jc w:val="both"/>
              <w:rPr>
                <w:rFonts w:ascii="Times New Roman" w:eastAsia="Calibri" w:hAnsi="Times New Roman" w:cs="Times New Roman"/>
              </w:rPr>
            </w:pPr>
            <w:hyperlink r:id="rId19" w:history="1">
              <w:r w:rsidRPr="00C95475">
                <w:rPr>
                  <w:rStyle w:val="Hyperlink"/>
                  <w:rFonts w:ascii="Times New Roman" w:eastAsia="Calibri" w:hAnsi="Times New Roman" w:cs="Times New Roman"/>
                </w:rPr>
                <w:t>https://www.webofscience.com/wos/author/record/48777556</w:t>
              </w:r>
            </w:hyperlink>
          </w:p>
          <w:p w14:paraId="2AB696E6" w14:textId="77777777" w:rsidR="008D1873" w:rsidRPr="00C95475" w:rsidRDefault="008D1873" w:rsidP="005B2D01">
            <w:pPr>
              <w:pStyle w:val="ListParagraph"/>
              <w:jc w:val="both"/>
              <w:rPr>
                <w:rFonts w:ascii="Times New Roman" w:eastAsia="Calibri" w:hAnsi="Times New Roman" w:cs="Times New Roman"/>
              </w:rPr>
            </w:pPr>
            <w:r w:rsidRPr="00C95475">
              <w:rPr>
                <w:rFonts w:ascii="Times New Roman" w:eastAsia="Calibri" w:hAnsi="Times New Roman" w:cs="Times New Roman"/>
              </w:rPr>
              <w:t xml:space="preserve">Scopus ID: 58538083500 </w:t>
            </w:r>
          </w:p>
          <w:p w14:paraId="39C7C25B" w14:textId="77777777" w:rsidR="008D1873" w:rsidRPr="00C95475" w:rsidRDefault="008D1873" w:rsidP="005B2D01">
            <w:pPr>
              <w:pStyle w:val="ListParagraph"/>
              <w:jc w:val="both"/>
              <w:rPr>
                <w:rFonts w:ascii="Times New Roman" w:eastAsia="Calibri" w:hAnsi="Times New Roman" w:cs="Times New Roman"/>
                <w:lang w:val="en-US"/>
              </w:rPr>
            </w:pPr>
            <w:hyperlink r:id="rId20" w:history="1">
              <w:r w:rsidRPr="00C95475">
                <w:rPr>
                  <w:rStyle w:val="Hyperlink"/>
                  <w:rFonts w:ascii="Times New Roman" w:eastAsia="Calibri" w:hAnsi="Times New Roman" w:cs="Times New Roman"/>
                  <w:lang w:val="kk-KZ"/>
                </w:rPr>
                <w:t>https://www.scopus.com/authid/detail.uri?authorId=58538083500</w:t>
              </w:r>
            </w:hyperlink>
          </w:p>
          <w:p w14:paraId="3F77FDDE" w14:textId="77777777" w:rsidR="008D1873" w:rsidRPr="00C95475" w:rsidRDefault="008D1873" w:rsidP="005B2D01">
            <w:pPr>
              <w:pStyle w:val="ListParagraph"/>
              <w:jc w:val="both"/>
              <w:rPr>
                <w:rFonts w:ascii="Times New Roman" w:eastAsia="Calibri" w:hAnsi="Times New Roman" w:cs="Times New Roman"/>
                <w:lang w:val="en-US"/>
              </w:rPr>
            </w:pPr>
            <w:r w:rsidRPr="00C95475">
              <w:rPr>
                <w:rFonts w:ascii="Times New Roman" w:eastAsia="Calibri" w:hAnsi="Times New Roman" w:cs="Times New Roman"/>
              </w:rPr>
              <w:t>ORCID: 0009-0002-2333-1761</w:t>
            </w:r>
          </w:p>
          <w:p w14:paraId="7952FB32" w14:textId="34623C90" w:rsidR="008D1873" w:rsidRPr="00C95475" w:rsidRDefault="008D1873" w:rsidP="008D1873">
            <w:pPr>
              <w:pStyle w:val="ListParagraph"/>
              <w:numPr>
                <w:ilvl w:val="0"/>
                <w:numId w:val="2"/>
              </w:numPr>
              <w:jc w:val="both"/>
              <w:rPr>
                <w:rFonts w:ascii="Times New Roman" w:hAnsi="Times New Roman" w:cs="Times New Roman"/>
                <w:lang w:val="ru-RU"/>
              </w:rPr>
            </w:pPr>
            <w:proofErr w:type="spellStart"/>
            <w:r w:rsidRPr="00C95475">
              <w:rPr>
                <w:rFonts w:ascii="Times New Roman" w:eastAsia="Calibri" w:hAnsi="Times New Roman" w:cs="Times New Roman"/>
                <w:lang w:val="ru-RU"/>
              </w:rPr>
              <w:t>Манарбек</w:t>
            </w:r>
            <w:proofErr w:type="spellEnd"/>
            <w:r w:rsidRPr="00C95475">
              <w:rPr>
                <w:rFonts w:ascii="Times New Roman" w:eastAsia="Calibri" w:hAnsi="Times New Roman" w:cs="Times New Roman"/>
                <w:lang w:val="ru-RU"/>
              </w:rPr>
              <w:t xml:space="preserve"> </w:t>
            </w:r>
            <w:proofErr w:type="spellStart"/>
            <w:r w:rsidRPr="00C95475">
              <w:rPr>
                <w:rFonts w:ascii="Times New Roman" w:eastAsia="Calibri" w:hAnsi="Times New Roman" w:cs="Times New Roman"/>
                <w:lang w:val="ru-RU"/>
              </w:rPr>
              <w:t>Мағрифе</w:t>
            </w:r>
            <w:proofErr w:type="spellEnd"/>
            <w:r w:rsidRPr="00C95475">
              <w:rPr>
                <w:rFonts w:ascii="Times New Roman" w:eastAsia="Calibri" w:hAnsi="Times New Roman" w:cs="Times New Roman"/>
                <w:lang w:val="ru-RU"/>
              </w:rPr>
              <w:t xml:space="preserve"> – </w:t>
            </w:r>
            <w:proofErr w:type="spellStart"/>
            <w:r w:rsidR="00C95475" w:rsidRPr="00C95475">
              <w:rPr>
                <w:rFonts w:ascii="Times New Roman" w:eastAsia="Calibri" w:hAnsi="Times New Roman" w:cs="Times New Roman"/>
                <w:lang w:val="kk-KZ"/>
              </w:rPr>
              <w:t>младший</w:t>
            </w:r>
            <w:proofErr w:type="spellEnd"/>
            <w:r w:rsidR="00C95475" w:rsidRPr="00C95475">
              <w:rPr>
                <w:rFonts w:ascii="Times New Roman" w:eastAsia="Calibri" w:hAnsi="Times New Roman" w:cs="Times New Roman"/>
                <w:lang w:val="kk-KZ"/>
              </w:rPr>
              <w:t xml:space="preserve"> </w:t>
            </w:r>
            <w:proofErr w:type="spellStart"/>
            <w:r w:rsidR="00C95475" w:rsidRPr="00C95475">
              <w:rPr>
                <w:rFonts w:ascii="Times New Roman" w:eastAsia="Calibri" w:hAnsi="Times New Roman" w:cs="Times New Roman"/>
                <w:lang w:val="kk-KZ"/>
              </w:rPr>
              <w:t>научный</w:t>
            </w:r>
            <w:proofErr w:type="spellEnd"/>
            <w:r w:rsidR="00C95475" w:rsidRPr="00C95475">
              <w:rPr>
                <w:rFonts w:ascii="Times New Roman" w:eastAsia="Calibri" w:hAnsi="Times New Roman" w:cs="Times New Roman"/>
                <w:lang w:val="kk-KZ"/>
              </w:rPr>
              <w:t xml:space="preserve"> </w:t>
            </w:r>
            <w:proofErr w:type="spellStart"/>
            <w:r w:rsidR="00C95475" w:rsidRPr="00C95475">
              <w:rPr>
                <w:rFonts w:ascii="Times New Roman" w:eastAsia="Calibri" w:hAnsi="Times New Roman" w:cs="Times New Roman"/>
                <w:lang w:val="kk-KZ"/>
              </w:rPr>
              <w:t>сотрудник</w:t>
            </w:r>
            <w:proofErr w:type="spellEnd"/>
            <w:r w:rsidRPr="00C95475">
              <w:rPr>
                <w:rFonts w:ascii="Times New Roman" w:eastAsia="Calibri" w:hAnsi="Times New Roman" w:cs="Times New Roman"/>
                <w:lang w:val="kk-KZ"/>
              </w:rPr>
              <w:t xml:space="preserve">. </w:t>
            </w:r>
          </w:p>
          <w:p w14:paraId="7F7BAD4A" w14:textId="77777777" w:rsidR="008D1873" w:rsidRPr="00C95475" w:rsidRDefault="008D1873" w:rsidP="005B2D01">
            <w:pPr>
              <w:pStyle w:val="ListParagraph"/>
              <w:jc w:val="both"/>
              <w:rPr>
                <w:rFonts w:ascii="Times New Roman" w:eastAsia="Calibri" w:hAnsi="Times New Roman" w:cs="Times New Roman"/>
                <w:lang w:val="kk-KZ"/>
              </w:rPr>
            </w:pPr>
            <w:r w:rsidRPr="00C95475">
              <w:rPr>
                <w:rFonts w:ascii="Times New Roman" w:eastAsia="Calibri" w:hAnsi="Times New Roman" w:cs="Times New Roman"/>
              </w:rPr>
              <w:t>ORCID: 0009-0004-5169-4994</w:t>
            </w:r>
          </w:p>
          <w:p w14:paraId="46B3E119" w14:textId="2DA3A1CD" w:rsidR="008D1873" w:rsidRPr="00C95475" w:rsidRDefault="008D1873" w:rsidP="008D1873">
            <w:pPr>
              <w:pStyle w:val="ListParagraph"/>
              <w:numPr>
                <w:ilvl w:val="0"/>
                <w:numId w:val="2"/>
              </w:numPr>
              <w:jc w:val="both"/>
              <w:rPr>
                <w:rFonts w:ascii="Times New Roman" w:hAnsi="Times New Roman" w:cs="Times New Roman"/>
                <w:lang w:val="kk-KZ"/>
              </w:rPr>
            </w:pPr>
            <w:r w:rsidRPr="00C95475">
              <w:rPr>
                <w:rFonts w:ascii="Times New Roman" w:eastAsia="Calibri" w:hAnsi="Times New Roman" w:cs="Times New Roman"/>
                <w:lang w:val="kk-KZ"/>
              </w:rPr>
              <w:t xml:space="preserve">Құдайберген Олжас – </w:t>
            </w:r>
            <w:proofErr w:type="spellStart"/>
            <w:r w:rsidR="00C95475" w:rsidRPr="00C95475">
              <w:rPr>
                <w:rFonts w:ascii="Times New Roman" w:eastAsia="Calibri" w:hAnsi="Times New Roman" w:cs="Times New Roman"/>
                <w:lang w:val="kk-KZ"/>
              </w:rPr>
              <w:t>млад</w:t>
            </w:r>
            <w:r w:rsidR="00C95475" w:rsidRPr="00C95475">
              <w:rPr>
                <w:rFonts w:ascii="Times New Roman" w:eastAsia="Calibri" w:hAnsi="Times New Roman" w:cs="Times New Roman"/>
                <w:lang w:val="kk-KZ"/>
              </w:rPr>
              <w:t>ш</w:t>
            </w:r>
            <w:r w:rsidR="00C95475" w:rsidRPr="00C95475">
              <w:rPr>
                <w:rFonts w:ascii="Times New Roman" w:eastAsia="Calibri" w:hAnsi="Times New Roman" w:cs="Times New Roman"/>
                <w:lang w:val="kk-KZ"/>
              </w:rPr>
              <w:t>ий</w:t>
            </w:r>
            <w:proofErr w:type="spellEnd"/>
            <w:r w:rsidR="00C95475" w:rsidRPr="00C95475">
              <w:rPr>
                <w:rFonts w:ascii="Times New Roman" w:eastAsia="Calibri" w:hAnsi="Times New Roman" w:cs="Times New Roman"/>
                <w:lang w:val="kk-KZ"/>
              </w:rPr>
              <w:t xml:space="preserve"> </w:t>
            </w:r>
            <w:proofErr w:type="spellStart"/>
            <w:r w:rsidR="00C95475" w:rsidRPr="00C95475">
              <w:rPr>
                <w:rFonts w:ascii="Times New Roman" w:eastAsia="Calibri" w:hAnsi="Times New Roman" w:cs="Times New Roman"/>
                <w:lang w:val="kk-KZ"/>
              </w:rPr>
              <w:t>научный</w:t>
            </w:r>
            <w:proofErr w:type="spellEnd"/>
            <w:r w:rsidR="00C95475" w:rsidRPr="00C95475">
              <w:rPr>
                <w:rFonts w:ascii="Times New Roman" w:eastAsia="Calibri" w:hAnsi="Times New Roman" w:cs="Times New Roman"/>
                <w:lang w:val="kk-KZ"/>
              </w:rPr>
              <w:t xml:space="preserve"> </w:t>
            </w:r>
            <w:proofErr w:type="spellStart"/>
            <w:r w:rsidR="00C95475" w:rsidRPr="00C95475">
              <w:rPr>
                <w:rFonts w:ascii="Times New Roman" w:eastAsia="Calibri" w:hAnsi="Times New Roman" w:cs="Times New Roman"/>
                <w:lang w:val="kk-KZ"/>
              </w:rPr>
              <w:t>сотрудник</w:t>
            </w:r>
            <w:proofErr w:type="spellEnd"/>
            <w:r w:rsidRPr="00C95475">
              <w:rPr>
                <w:rFonts w:ascii="Times New Roman" w:eastAsia="Calibri" w:hAnsi="Times New Roman" w:cs="Times New Roman"/>
                <w:lang w:val="kk-KZ"/>
              </w:rPr>
              <w:t>.</w:t>
            </w:r>
          </w:p>
        </w:tc>
      </w:tr>
    </w:tbl>
    <w:p w14:paraId="18C671E3" w14:textId="77777777" w:rsidR="008D1873" w:rsidRPr="00172532" w:rsidRDefault="008D1873" w:rsidP="008D1873">
      <w:pPr>
        <w:rPr>
          <w:rFonts w:ascii="Times New Roman" w:hAnsi="Times New Roman" w:cs="Times New Roman"/>
          <w:lang w:val="kk-KZ"/>
        </w:rPr>
      </w:pPr>
    </w:p>
    <w:p w14:paraId="2BB27998" w14:textId="77777777" w:rsidR="008D1873" w:rsidRDefault="008D1873">
      <w:pPr>
        <w:rPr>
          <w:rFonts w:ascii="Times New Roman" w:hAnsi="Times New Roman" w:cs="Times New Roman"/>
          <w:lang w:val="kk-KZ"/>
        </w:rPr>
      </w:pPr>
    </w:p>
    <w:p w14:paraId="773E5448" w14:textId="77777777" w:rsidR="00EC72BA" w:rsidRDefault="00EC72BA" w:rsidP="00EC72BA">
      <w:pPr>
        <w:rPr>
          <w:rFonts w:ascii="Times New Roman" w:hAnsi="Times New Roman" w:cs="Times New Roman"/>
          <w:lang w:val="kk-KZ"/>
        </w:rPr>
        <w:sectPr w:rsidR="00EC72BA">
          <w:pgSz w:w="11906" w:h="16838"/>
          <w:pgMar w:top="1440" w:right="1440" w:bottom="1440" w:left="1440" w:header="708" w:footer="708" w:gutter="0"/>
          <w:cols w:space="708"/>
          <w:docGrid w:linePitch="360"/>
        </w:sectPr>
      </w:pPr>
    </w:p>
    <w:p w14:paraId="53EC6188" w14:textId="2E2ECBDE" w:rsidR="00EC72BA" w:rsidRPr="00172532" w:rsidRDefault="00EC72BA" w:rsidP="00EC72BA">
      <w:pPr>
        <w:rPr>
          <w:rFonts w:ascii="Times New Roman" w:hAnsi="Times New Roman" w:cs="Times New Roman"/>
          <w:lang w:val="kk-KZ"/>
        </w:rPr>
      </w:pPr>
      <w:proofErr w:type="spellStart"/>
      <w:r w:rsidRPr="00EC72BA">
        <w:rPr>
          <w:rFonts w:ascii="Times New Roman" w:hAnsi="Times New Roman" w:cs="Times New Roman"/>
          <w:lang w:val="kk-KZ"/>
        </w:rPr>
        <w:lastRenderedPageBreak/>
        <w:t>Brief</w:t>
      </w:r>
      <w:proofErr w:type="spellEnd"/>
      <w:r w:rsidRPr="00EC72BA">
        <w:rPr>
          <w:rFonts w:ascii="Times New Roman" w:hAnsi="Times New Roman" w:cs="Times New Roman"/>
          <w:lang w:val="kk-KZ"/>
        </w:rPr>
        <w:t xml:space="preserve"> </w:t>
      </w:r>
      <w:proofErr w:type="spellStart"/>
      <w:r w:rsidRPr="00EC72BA">
        <w:rPr>
          <w:rFonts w:ascii="Times New Roman" w:hAnsi="Times New Roman" w:cs="Times New Roman"/>
          <w:lang w:val="kk-KZ"/>
        </w:rPr>
        <w:t>information</w:t>
      </w:r>
      <w:proofErr w:type="spellEnd"/>
      <w:r w:rsidRPr="00EC72BA">
        <w:rPr>
          <w:rFonts w:ascii="Times New Roman" w:hAnsi="Times New Roman" w:cs="Times New Roman"/>
          <w:lang w:val="kk-KZ"/>
        </w:rPr>
        <w:t xml:space="preserve"> </w:t>
      </w:r>
      <w:proofErr w:type="spellStart"/>
      <w:r w:rsidRPr="00EC72BA">
        <w:rPr>
          <w:rFonts w:ascii="Times New Roman" w:hAnsi="Times New Roman" w:cs="Times New Roman"/>
          <w:lang w:val="kk-KZ"/>
        </w:rPr>
        <w:t>about</w:t>
      </w:r>
      <w:proofErr w:type="spellEnd"/>
      <w:r w:rsidRPr="00EC72BA">
        <w:rPr>
          <w:rFonts w:ascii="Times New Roman" w:hAnsi="Times New Roman" w:cs="Times New Roman"/>
          <w:lang w:val="kk-KZ"/>
        </w:rPr>
        <w:t xml:space="preserve"> </w:t>
      </w:r>
      <w:proofErr w:type="spellStart"/>
      <w:r w:rsidRPr="00EC72BA">
        <w:rPr>
          <w:rFonts w:ascii="Times New Roman" w:hAnsi="Times New Roman" w:cs="Times New Roman"/>
          <w:lang w:val="kk-KZ"/>
        </w:rPr>
        <w:t>the</w:t>
      </w:r>
      <w:proofErr w:type="spellEnd"/>
      <w:r w:rsidRPr="00EC72BA">
        <w:rPr>
          <w:rFonts w:ascii="Times New Roman" w:hAnsi="Times New Roman" w:cs="Times New Roman"/>
          <w:lang w:val="kk-KZ"/>
        </w:rPr>
        <w:t xml:space="preserve"> </w:t>
      </w:r>
      <w:proofErr w:type="spellStart"/>
      <w:r w:rsidRPr="00EC72BA">
        <w:rPr>
          <w:rFonts w:ascii="Times New Roman" w:hAnsi="Times New Roman" w:cs="Times New Roman"/>
          <w:lang w:val="kk-KZ"/>
        </w:rPr>
        <w:t>project</w:t>
      </w:r>
      <w:proofErr w:type="spellEnd"/>
    </w:p>
    <w:tbl>
      <w:tblPr>
        <w:tblStyle w:val="TableGrid"/>
        <w:tblW w:w="0" w:type="auto"/>
        <w:tblLook w:val="04A0" w:firstRow="1" w:lastRow="0" w:firstColumn="1" w:lastColumn="0" w:noHBand="0" w:noVBand="1"/>
      </w:tblPr>
      <w:tblGrid>
        <w:gridCol w:w="1754"/>
        <w:gridCol w:w="7262"/>
      </w:tblGrid>
      <w:tr w:rsidR="00EC72BA" w:rsidRPr="006612CA" w14:paraId="60BF245C" w14:textId="77777777" w:rsidTr="005B2D01">
        <w:tc>
          <w:tcPr>
            <w:tcW w:w="2405" w:type="dxa"/>
          </w:tcPr>
          <w:p w14:paraId="2E668283" w14:textId="27E4B4C5" w:rsidR="00EC72BA" w:rsidRPr="006612CA" w:rsidRDefault="00EC72BA" w:rsidP="005B2D01">
            <w:pPr>
              <w:rPr>
                <w:rFonts w:ascii="Times New Roman" w:hAnsi="Times New Roman" w:cs="Times New Roman"/>
                <w:lang w:val="en-US"/>
              </w:rPr>
            </w:pPr>
            <w:r w:rsidRPr="006612CA">
              <w:rPr>
                <w:rFonts w:ascii="Times New Roman" w:hAnsi="Times New Roman" w:cs="Times New Roman"/>
                <w:lang w:val="kk-KZ"/>
              </w:rPr>
              <w:t xml:space="preserve">Project </w:t>
            </w:r>
            <w:r w:rsidRPr="006612CA">
              <w:rPr>
                <w:rFonts w:ascii="Times New Roman" w:hAnsi="Times New Roman" w:cs="Times New Roman"/>
                <w:lang w:val="en-US"/>
              </w:rPr>
              <w:t>title</w:t>
            </w:r>
          </w:p>
        </w:tc>
        <w:tc>
          <w:tcPr>
            <w:tcW w:w="6611" w:type="dxa"/>
          </w:tcPr>
          <w:p w14:paraId="2DA9A8D8" w14:textId="6D0CC23E" w:rsidR="00EC72BA" w:rsidRPr="006612CA" w:rsidRDefault="00EC72BA" w:rsidP="005B2D01">
            <w:pPr>
              <w:jc w:val="both"/>
              <w:rPr>
                <w:rFonts w:ascii="Times New Roman" w:hAnsi="Times New Roman" w:cs="Times New Roman"/>
                <w:lang w:val="kk-KZ"/>
              </w:rPr>
            </w:pPr>
            <w:r w:rsidRPr="006612CA">
              <w:rPr>
                <w:rFonts w:ascii="Times New Roman" w:hAnsi="Times New Roman" w:cs="Times New Roman"/>
                <w:color w:val="212529"/>
                <w:lang w:val="kk-KZ"/>
              </w:rPr>
              <w:t>AP27511091 «</w:t>
            </w:r>
            <w:r w:rsidRPr="006612CA">
              <w:rPr>
                <w:rFonts w:ascii="Times New Roman" w:hAnsi="Times New Roman" w:cs="Times New Roman"/>
                <w:color w:val="212529"/>
              </w:rPr>
              <w:t>Advanced mechanisms in bimetallic catalyst electrodeposition from deep eutectic solvents</w:t>
            </w:r>
            <w:r w:rsidRPr="006612CA">
              <w:rPr>
                <w:rFonts w:ascii="Times New Roman" w:hAnsi="Times New Roman" w:cs="Times New Roman"/>
                <w:color w:val="212529"/>
                <w:lang w:val="kk-KZ"/>
              </w:rPr>
              <w:t>»</w:t>
            </w:r>
            <w:r w:rsidRPr="006612CA">
              <w:rPr>
                <w:rStyle w:val="apple-converted-space"/>
                <w:rFonts w:ascii="Times New Roman" w:hAnsi="Times New Roman" w:cs="Times New Roman"/>
                <w:color w:val="212529"/>
                <w:lang w:val="kk-KZ"/>
              </w:rPr>
              <w:t> </w:t>
            </w:r>
          </w:p>
        </w:tc>
      </w:tr>
      <w:tr w:rsidR="00EC72BA" w:rsidRPr="006612CA" w14:paraId="0B135984" w14:textId="77777777" w:rsidTr="005B2D01">
        <w:tc>
          <w:tcPr>
            <w:tcW w:w="2405" w:type="dxa"/>
          </w:tcPr>
          <w:p w14:paraId="1FE2B89D" w14:textId="62968707" w:rsidR="00EC72BA" w:rsidRPr="006612CA" w:rsidRDefault="00EC72BA" w:rsidP="005B2D01">
            <w:pPr>
              <w:rPr>
                <w:rFonts w:ascii="Times New Roman" w:hAnsi="Times New Roman" w:cs="Times New Roman"/>
                <w:lang w:val="kk-KZ"/>
              </w:rPr>
            </w:pPr>
            <w:proofErr w:type="spellStart"/>
            <w:r w:rsidRPr="006612CA">
              <w:rPr>
                <w:rFonts w:ascii="Times New Roman" w:hAnsi="Times New Roman" w:cs="Times New Roman"/>
                <w:lang w:val="kk-KZ"/>
              </w:rPr>
              <w:t>Relevance</w:t>
            </w:r>
            <w:proofErr w:type="spellEnd"/>
            <w:r w:rsidRPr="006612CA">
              <w:rPr>
                <w:rFonts w:ascii="Times New Roman" w:hAnsi="Times New Roman" w:cs="Times New Roman"/>
                <w:lang w:val="kk-KZ"/>
              </w:rPr>
              <w:t xml:space="preserve"> </w:t>
            </w:r>
            <w:proofErr w:type="spellStart"/>
            <w:r w:rsidRPr="006612CA">
              <w:rPr>
                <w:rFonts w:ascii="Times New Roman" w:hAnsi="Times New Roman" w:cs="Times New Roman"/>
                <w:lang w:val="kk-KZ"/>
              </w:rPr>
              <w:t>of</w:t>
            </w:r>
            <w:proofErr w:type="spellEnd"/>
            <w:r w:rsidRPr="006612CA">
              <w:rPr>
                <w:rFonts w:ascii="Times New Roman" w:hAnsi="Times New Roman" w:cs="Times New Roman"/>
                <w:lang w:val="kk-KZ"/>
              </w:rPr>
              <w:t xml:space="preserve"> </w:t>
            </w:r>
            <w:proofErr w:type="spellStart"/>
            <w:r w:rsidRPr="006612CA">
              <w:rPr>
                <w:rFonts w:ascii="Times New Roman" w:hAnsi="Times New Roman" w:cs="Times New Roman"/>
                <w:lang w:val="kk-KZ"/>
              </w:rPr>
              <w:t>the</w:t>
            </w:r>
            <w:proofErr w:type="spellEnd"/>
            <w:r w:rsidRPr="006612CA">
              <w:rPr>
                <w:rFonts w:ascii="Times New Roman" w:hAnsi="Times New Roman" w:cs="Times New Roman"/>
                <w:lang w:val="kk-KZ"/>
              </w:rPr>
              <w:t xml:space="preserve"> </w:t>
            </w:r>
            <w:proofErr w:type="spellStart"/>
            <w:r w:rsidRPr="006612CA">
              <w:rPr>
                <w:rFonts w:ascii="Times New Roman" w:hAnsi="Times New Roman" w:cs="Times New Roman"/>
                <w:lang w:val="kk-KZ"/>
              </w:rPr>
              <w:t>project</w:t>
            </w:r>
            <w:proofErr w:type="spellEnd"/>
          </w:p>
        </w:tc>
        <w:tc>
          <w:tcPr>
            <w:tcW w:w="6611" w:type="dxa"/>
          </w:tcPr>
          <w:p w14:paraId="57D114AF" w14:textId="6442C72A" w:rsidR="00E270F9" w:rsidRPr="006612CA" w:rsidRDefault="00E270F9" w:rsidP="005B2D01">
            <w:pPr>
              <w:jc w:val="both"/>
              <w:rPr>
                <w:rFonts w:ascii="Times New Roman" w:hAnsi="Times New Roman" w:cs="Times New Roman"/>
                <w:color w:val="000000"/>
              </w:rPr>
            </w:pPr>
            <w:r w:rsidRPr="006612CA">
              <w:rPr>
                <w:rFonts w:ascii="Times New Roman" w:hAnsi="Times New Roman" w:cs="Times New Roman"/>
                <w:color w:val="000000"/>
              </w:rPr>
              <w:t>Despite growing interest in DES as environmentally friendly and versatile electrolytes, there is limited research on the nucleation mechanisms of bimetallic deposition in these systems. This project aims to address this knowledge gap by systematically investigating the correlation between nucleation kinetics and deposit morphology. Understanding these mechanisms is crucial for optimising catalyst structure and achieving superior performance in eCO</w:t>
            </w:r>
            <w:r w:rsidRPr="006612CA">
              <w:rPr>
                <w:rFonts w:ascii="Times New Roman" w:hAnsi="Times New Roman" w:cs="Times New Roman"/>
                <w:color w:val="000000"/>
                <w:vertAlign w:val="subscript"/>
              </w:rPr>
              <w:t>2</w:t>
            </w:r>
            <w:r w:rsidRPr="006612CA">
              <w:rPr>
                <w:rFonts w:ascii="Times New Roman" w:hAnsi="Times New Roman" w:cs="Times New Roman"/>
                <w:color w:val="000000"/>
              </w:rPr>
              <w:t xml:space="preserve">RR. By addressing HER suppression, enhancing catalyst durability, and improving selectivity, this work seeks to establish a robust framework for designing </w:t>
            </w:r>
            <w:proofErr w:type="gramStart"/>
            <w:r w:rsidRPr="006612CA">
              <w:rPr>
                <w:rFonts w:ascii="Times New Roman" w:hAnsi="Times New Roman" w:cs="Times New Roman"/>
                <w:color w:val="000000"/>
              </w:rPr>
              <w:t>next-generation</w:t>
            </w:r>
            <w:proofErr w:type="gramEnd"/>
            <w:r w:rsidRPr="006612CA">
              <w:rPr>
                <w:rFonts w:ascii="Times New Roman" w:hAnsi="Times New Roman" w:cs="Times New Roman"/>
                <w:color w:val="000000"/>
              </w:rPr>
              <w:t xml:space="preserve"> eCO</w:t>
            </w:r>
            <w:r w:rsidRPr="006612CA">
              <w:rPr>
                <w:rFonts w:ascii="Times New Roman" w:hAnsi="Times New Roman" w:cs="Times New Roman"/>
                <w:color w:val="000000"/>
                <w:vertAlign w:val="subscript"/>
              </w:rPr>
              <w:t>2</w:t>
            </w:r>
            <w:r w:rsidRPr="006612CA">
              <w:rPr>
                <w:rFonts w:ascii="Times New Roman" w:hAnsi="Times New Roman" w:cs="Times New Roman"/>
                <w:color w:val="000000"/>
              </w:rPr>
              <w:t>RR catalysts.</w:t>
            </w:r>
          </w:p>
        </w:tc>
      </w:tr>
      <w:tr w:rsidR="00EC72BA" w:rsidRPr="006612CA" w14:paraId="0A8F865A" w14:textId="77777777" w:rsidTr="005B2D01">
        <w:tc>
          <w:tcPr>
            <w:tcW w:w="2405" w:type="dxa"/>
          </w:tcPr>
          <w:p w14:paraId="005DCB90" w14:textId="2D85FA12" w:rsidR="00EC72BA" w:rsidRPr="006612CA" w:rsidRDefault="00EC72BA" w:rsidP="005B2D01">
            <w:pPr>
              <w:rPr>
                <w:rFonts w:ascii="Times New Roman" w:hAnsi="Times New Roman" w:cs="Times New Roman"/>
                <w:lang w:val="kk-KZ"/>
              </w:rPr>
            </w:pPr>
            <w:r w:rsidRPr="006612CA">
              <w:rPr>
                <w:rFonts w:ascii="Times New Roman" w:hAnsi="Times New Roman" w:cs="Times New Roman"/>
                <w:lang w:val="kk-KZ"/>
              </w:rPr>
              <w:t xml:space="preserve">Project </w:t>
            </w:r>
            <w:proofErr w:type="spellStart"/>
            <w:r w:rsidRPr="006612CA">
              <w:rPr>
                <w:rFonts w:ascii="Times New Roman" w:hAnsi="Times New Roman" w:cs="Times New Roman"/>
                <w:lang w:val="kk-KZ"/>
              </w:rPr>
              <w:t>goal</w:t>
            </w:r>
            <w:proofErr w:type="spellEnd"/>
          </w:p>
        </w:tc>
        <w:tc>
          <w:tcPr>
            <w:tcW w:w="6611" w:type="dxa"/>
          </w:tcPr>
          <w:p w14:paraId="2957060A" w14:textId="2DAE7809" w:rsidR="00EC72BA" w:rsidRPr="006612CA" w:rsidRDefault="00E270F9" w:rsidP="005B2D01">
            <w:pPr>
              <w:jc w:val="both"/>
              <w:rPr>
                <w:rFonts w:ascii="Times New Roman" w:hAnsi="Times New Roman" w:cs="Times New Roman"/>
              </w:rPr>
            </w:pPr>
            <w:r w:rsidRPr="006612CA">
              <w:rPr>
                <w:rFonts w:ascii="Times New Roman" w:hAnsi="Times New Roman" w:cs="Times New Roman"/>
                <w:color w:val="000000"/>
              </w:rPr>
              <w:t xml:space="preserve">Enhancement of selectivity and stability of copper catalysts modified with indium for electrochemical reduction of carbon dioxide </w:t>
            </w:r>
            <w:r w:rsidRPr="006612CA">
              <w:rPr>
                <w:rFonts w:ascii="Times New Roman" w:hAnsi="Times New Roman" w:cs="Times New Roman"/>
                <w:color w:val="000000"/>
                <w:lang w:val="en-US"/>
              </w:rPr>
              <w:t>(</w:t>
            </w:r>
            <w:r w:rsidRPr="006612CA">
              <w:rPr>
                <w:rFonts w:ascii="Times New Roman" w:hAnsi="Times New Roman" w:cs="Times New Roman"/>
                <w:color w:val="000000"/>
              </w:rPr>
              <w:t>eCO</w:t>
            </w:r>
            <w:r w:rsidRPr="006612CA">
              <w:rPr>
                <w:rFonts w:ascii="Times New Roman" w:hAnsi="Times New Roman" w:cs="Times New Roman"/>
                <w:color w:val="000000"/>
                <w:vertAlign w:val="subscript"/>
              </w:rPr>
              <w:t>2</w:t>
            </w:r>
            <w:r w:rsidRPr="006612CA">
              <w:rPr>
                <w:rFonts w:ascii="Times New Roman" w:hAnsi="Times New Roman" w:cs="Times New Roman"/>
                <w:color w:val="000000"/>
              </w:rPr>
              <w:t>RR</w:t>
            </w:r>
            <w:r w:rsidRPr="006612CA">
              <w:rPr>
                <w:rFonts w:ascii="Times New Roman" w:hAnsi="Times New Roman" w:cs="Times New Roman"/>
                <w:color w:val="000000"/>
                <w:lang w:val="en-US"/>
              </w:rPr>
              <w:t xml:space="preserve">) </w:t>
            </w:r>
            <w:r w:rsidRPr="006612CA">
              <w:rPr>
                <w:rFonts w:ascii="Times New Roman" w:hAnsi="Times New Roman" w:cs="Times New Roman"/>
                <w:color w:val="000000"/>
              </w:rPr>
              <w:t>through comprehensive investigation of kinetics and mechanisms during the electrochemical nucleation stage of Cu-In bimetallic catalysts from deep eutectic solvents</w:t>
            </w:r>
            <w:r w:rsidRPr="006612CA">
              <w:rPr>
                <w:rFonts w:ascii="Times New Roman" w:hAnsi="Times New Roman" w:cs="Times New Roman"/>
                <w:color w:val="000000"/>
              </w:rPr>
              <w:t xml:space="preserve"> (DESs)</w:t>
            </w:r>
            <w:r w:rsidRPr="006612CA">
              <w:rPr>
                <w:rFonts w:ascii="Times New Roman" w:hAnsi="Times New Roman" w:cs="Times New Roman"/>
                <w:color w:val="000000"/>
              </w:rPr>
              <w:t xml:space="preserve">. Adaptation and refinement of existing models of electrochemical nucleation, </w:t>
            </w:r>
            <w:proofErr w:type="gramStart"/>
            <w:r w:rsidRPr="006612CA">
              <w:rPr>
                <w:rFonts w:ascii="Times New Roman" w:hAnsi="Times New Roman" w:cs="Times New Roman"/>
                <w:color w:val="000000"/>
              </w:rPr>
              <w:t>taking into account</w:t>
            </w:r>
            <w:proofErr w:type="gramEnd"/>
            <w:r w:rsidRPr="006612CA">
              <w:rPr>
                <w:rFonts w:ascii="Times New Roman" w:hAnsi="Times New Roman" w:cs="Times New Roman"/>
                <w:color w:val="000000"/>
              </w:rPr>
              <w:t xml:space="preserve"> the characteristics of deep eutectic solvents.</w:t>
            </w:r>
          </w:p>
        </w:tc>
      </w:tr>
      <w:tr w:rsidR="00EC72BA" w:rsidRPr="006612CA" w14:paraId="139AD747" w14:textId="77777777" w:rsidTr="005B2D01">
        <w:tc>
          <w:tcPr>
            <w:tcW w:w="2405" w:type="dxa"/>
          </w:tcPr>
          <w:p w14:paraId="3F21EEF5" w14:textId="11751040" w:rsidR="00EC72BA" w:rsidRPr="006612CA" w:rsidRDefault="00EC72BA" w:rsidP="005B2D01">
            <w:pPr>
              <w:rPr>
                <w:rFonts w:ascii="Times New Roman" w:hAnsi="Times New Roman" w:cs="Times New Roman"/>
                <w:lang w:val="kk-KZ"/>
              </w:rPr>
            </w:pPr>
            <w:r w:rsidRPr="006612CA">
              <w:rPr>
                <w:rFonts w:ascii="Times New Roman" w:hAnsi="Times New Roman" w:cs="Times New Roman"/>
                <w:lang w:val="kk-KZ"/>
              </w:rPr>
              <w:t xml:space="preserve">Project </w:t>
            </w:r>
            <w:proofErr w:type="spellStart"/>
            <w:r w:rsidRPr="006612CA">
              <w:rPr>
                <w:rFonts w:ascii="Times New Roman" w:hAnsi="Times New Roman" w:cs="Times New Roman"/>
                <w:lang w:val="kk-KZ"/>
              </w:rPr>
              <w:t>objectives</w:t>
            </w:r>
            <w:proofErr w:type="spellEnd"/>
          </w:p>
        </w:tc>
        <w:tc>
          <w:tcPr>
            <w:tcW w:w="6611" w:type="dxa"/>
          </w:tcPr>
          <w:p w14:paraId="4D473EF8" w14:textId="77777777" w:rsidR="00E270F9" w:rsidRPr="006612CA" w:rsidRDefault="00E270F9" w:rsidP="006612CA">
            <w:pPr>
              <w:pStyle w:val="NormalWeb"/>
              <w:spacing w:before="0" w:beforeAutospacing="0" w:after="0" w:afterAutospacing="0"/>
              <w:jc w:val="both"/>
              <w:rPr>
                <w:color w:val="212529"/>
              </w:rPr>
            </w:pPr>
            <w:r w:rsidRPr="006612CA">
              <w:rPr>
                <w:color w:val="000000"/>
              </w:rPr>
              <w:t>1. Analysis of the electrochemical reduction kinetics for Cu-In bimetallic catalysts obtained from a choline chloride ethylene glycol deep eutectic solvent. Determination of the electrochemical nucleation mechanism and its kinetic parameters to enable precise regulation of nanostructure size and configuration.</w:t>
            </w:r>
            <w:r w:rsidRPr="006612CA">
              <w:rPr>
                <w:rStyle w:val="apple-converted-space"/>
                <w:rFonts w:eastAsiaTheme="majorEastAsia"/>
                <w:color w:val="000000"/>
              </w:rPr>
              <w:t> </w:t>
            </w:r>
          </w:p>
          <w:p w14:paraId="41479ADE" w14:textId="3463D220" w:rsidR="00E270F9" w:rsidRPr="006612CA" w:rsidRDefault="00E270F9" w:rsidP="006612CA">
            <w:pPr>
              <w:pStyle w:val="NormalWeb"/>
              <w:spacing w:before="0" w:beforeAutospacing="0" w:after="0" w:afterAutospacing="0"/>
              <w:jc w:val="both"/>
              <w:rPr>
                <w:color w:val="212529"/>
              </w:rPr>
            </w:pPr>
            <w:r w:rsidRPr="006612CA">
              <w:rPr>
                <w:color w:val="000000"/>
              </w:rPr>
              <w:t xml:space="preserve">2. Establishment of pivotal correlations between electrochemical nucleation parameters and grain radius in core-shell type catalysts. </w:t>
            </w:r>
          </w:p>
          <w:p w14:paraId="18731FE2" w14:textId="39C44FC9" w:rsidR="00EC72BA" w:rsidRPr="006612CA" w:rsidRDefault="00E270F9" w:rsidP="006612CA">
            <w:pPr>
              <w:pStyle w:val="NormalWeb"/>
              <w:spacing w:before="0" w:beforeAutospacing="0" w:after="0" w:afterAutospacing="0"/>
              <w:jc w:val="both"/>
              <w:rPr>
                <w:color w:val="212529"/>
              </w:rPr>
            </w:pPr>
            <w:r w:rsidRPr="006612CA">
              <w:rPr>
                <w:color w:val="000000"/>
              </w:rPr>
              <w:t>3. Evaluation of the electrochemical surface area of copper catalysts modified with indium, produced via electrochemical synthesis. Investigation of Cu-In catalyst sensitivity and selectivity towards C</w:t>
            </w:r>
            <w:r w:rsidRPr="006612CA">
              <w:rPr>
                <w:color w:val="000000"/>
                <w:vertAlign w:val="subscript"/>
              </w:rPr>
              <w:t>2</w:t>
            </w:r>
            <w:r w:rsidRPr="006612CA">
              <w:rPr>
                <w:color w:val="000000"/>
              </w:rPr>
              <w:t xml:space="preserve"> products during the eCO</w:t>
            </w:r>
            <w:r w:rsidRPr="006612CA">
              <w:rPr>
                <w:color w:val="000000"/>
                <w:vertAlign w:val="subscript"/>
              </w:rPr>
              <w:t>2</w:t>
            </w:r>
            <w:r w:rsidRPr="006612CA">
              <w:rPr>
                <w:color w:val="000000"/>
              </w:rPr>
              <w:t>RR.</w:t>
            </w:r>
          </w:p>
        </w:tc>
      </w:tr>
      <w:tr w:rsidR="00EC72BA" w:rsidRPr="006612CA" w14:paraId="2D7B2BF3" w14:textId="77777777" w:rsidTr="005B2D01">
        <w:tc>
          <w:tcPr>
            <w:tcW w:w="2405" w:type="dxa"/>
          </w:tcPr>
          <w:p w14:paraId="36417EC8" w14:textId="561BB5E9" w:rsidR="00EC72BA" w:rsidRPr="006612CA" w:rsidRDefault="00EC72BA" w:rsidP="005B2D01">
            <w:pPr>
              <w:rPr>
                <w:rFonts w:ascii="Times New Roman" w:hAnsi="Times New Roman" w:cs="Times New Roman"/>
                <w:lang w:val="kk-KZ"/>
              </w:rPr>
            </w:pPr>
            <w:proofErr w:type="spellStart"/>
            <w:r w:rsidRPr="006612CA">
              <w:rPr>
                <w:rFonts w:ascii="Times New Roman" w:hAnsi="Times New Roman" w:cs="Times New Roman"/>
                <w:lang w:val="kk-KZ"/>
              </w:rPr>
              <w:t>Expected</w:t>
            </w:r>
            <w:proofErr w:type="spellEnd"/>
            <w:r w:rsidRPr="006612CA">
              <w:rPr>
                <w:rFonts w:ascii="Times New Roman" w:hAnsi="Times New Roman" w:cs="Times New Roman"/>
                <w:lang w:val="kk-KZ"/>
              </w:rPr>
              <w:t xml:space="preserve"> </w:t>
            </w:r>
            <w:proofErr w:type="spellStart"/>
            <w:r w:rsidRPr="006612CA">
              <w:rPr>
                <w:rFonts w:ascii="Times New Roman" w:hAnsi="Times New Roman" w:cs="Times New Roman"/>
                <w:lang w:val="kk-KZ"/>
              </w:rPr>
              <w:t>results</w:t>
            </w:r>
            <w:proofErr w:type="spellEnd"/>
          </w:p>
        </w:tc>
        <w:tc>
          <w:tcPr>
            <w:tcW w:w="6611" w:type="dxa"/>
          </w:tcPr>
          <w:p w14:paraId="6389D83A" w14:textId="77777777" w:rsidR="00E270F9" w:rsidRPr="006612CA" w:rsidRDefault="00E270F9" w:rsidP="006612CA">
            <w:pPr>
              <w:pStyle w:val="NormalWeb"/>
              <w:spacing w:before="0" w:beforeAutospacing="0" w:after="0" w:afterAutospacing="0"/>
              <w:jc w:val="both"/>
              <w:rPr>
                <w:color w:val="212529"/>
              </w:rPr>
            </w:pPr>
            <w:r w:rsidRPr="006612CA">
              <w:rPr>
                <w:color w:val="000000"/>
              </w:rPr>
              <w:t>1. The electrochemical nucleation mechanism for Cu-In bimetallic catalysts synthesised from deep eutectic solvents will be elucidated, and the kinetic parameters will be determined. These findings are anticipated to facilitate precise regulation of nanostructure size, configuration, and phase formation during electrodeposition.</w:t>
            </w:r>
            <w:r w:rsidRPr="006612CA">
              <w:rPr>
                <w:rStyle w:val="apple-converted-space"/>
                <w:rFonts w:eastAsiaTheme="majorEastAsia"/>
                <w:color w:val="000000"/>
              </w:rPr>
              <w:t> </w:t>
            </w:r>
          </w:p>
          <w:p w14:paraId="3A392574" w14:textId="172FA821" w:rsidR="00E270F9" w:rsidRPr="006612CA" w:rsidRDefault="00E270F9" w:rsidP="006612CA">
            <w:pPr>
              <w:pStyle w:val="NormalWeb"/>
              <w:spacing w:before="0" w:beforeAutospacing="0" w:after="0" w:afterAutospacing="0"/>
              <w:jc w:val="both"/>
              <w:rPr>
                <w:color w:val="212529"/>
              </w:rPr>
            </w:pPr>
            <w:r w:rsidRPr="006612CA">
              <w:rPr>
                <w:color w:val="000000"/>
              </w:rPr>
              <w:t xml:space="preserve">2. Correlations between nucleation kinetics and grain radius in core-shell type catalysts will be established. </w:t>
            </w:r>
          </w:p>
          <w:p w14:paraId="3D5E9AB3" w14:textId="38ADACBC" w:rsidR="00E270F9" w:rsidRDefault="00E270F9" w:rsidP="006612CA">
            <w:pPr>
              <w:pStyle w:val="NormalWeb"/>
              <w:spacing w:before="0" w:beforeAutospacing="0" w:after="0" w:afterAutospacing="0"/>
              <w:jc w:val="both"/>
              <w:rPr>
                <w:color w:val="000000"/>
              </w:rPr>
            </w:pPr>
            <w:r w:rsidRPr="006612CA">
              <w:rPr>
                <w:color w:val="000000"/>
              </w:rPr>
              <w:t xml:space="preserve">3. The electrochemical </w:t>
            </w:r>
            <w:r w:rsidRPr="006612CA">
              <w:rPr>
                <w:color w:val="000000"/>
              </w:rPr>
              <w:t xml:space="preserve">active </w:t>
            </w:r>
            <w:r w:rsidRPr="006612CA">
              <w:rPr>
                <w:color w:val="000000"/>
              </w:rPr>
              <w:t>surface area (E</w:t>
            </w:r>
            <w:r w:rsidRPr="006612CA">
              <w:rPr>
                <w:color w:val="000000"/>
              </w:rPr>
              <w:t>A</w:t>
            </w:r>
            <w:r w:rsidRPr="006612CA">
              <w:rPr>
                <w:color w:val="000000"/>
              </w:rPr>
              <w:t>CSA) of Cu-In catalysts will be evaluated, and their performance in eCO</w:t>
            </w:r>
            <w:r w:rsidRPr="006612CA">
              <w:rPr>
                <w:color w:val="000000"/>
                <w:vertAlign w:val="subscript"/>
              </w:rPr>
              <w:t>2</w:t>
            </w:r>
            <w:r w:rsidRPr="006612CA">
              <w:rPr>
                <w:color w:val="000000"/>
              </w:rPr>
              <w:t>RR will be investigated. High sensitivity and selectivity towards C</w:t>
            </w:r>
            <w:r w:rsidRPr="006612CA">
              <w:rPr>
                <w:color w:val="000000"/>
                <w:vertAlign w:val="subscript"/>
              </w:rPr>
              <w:t>2</w:t>
            </w:r>
            <w:r w:rsidRPr="006612CA">
              <w:rPr>
                <w:color w:val="000000"/>
              </w:rPr>
              <w:t xml:space="preserve"> products are anticipated, providing critical insights into the influence of composition and structure on catalytic efficiency.</w:t>
            </w:r>
          </w:p>
          <w:p w14:paraId="13349DEF" w14:textId="77777777" w:rsidR="006612CA" w:rsidRPr="006612CA" w:rsidRDefault="006612CA" w:rsidP="006612CA">
            <w:pPr>
              <w:pStyle w:val="NormalWeb"/>
              <w:spacing w:before="0" w:beforeAutospacing="0" w:after="0" w:afterAutospacing="0"/>
              <w:jc w:val="both"/>
              <w:rPr>
                <w:color w:val="212529"/>
              </w:rPr>
            </w:pPr>
          </w:p>
          <w:p w14:paraId="71618A69" w14:textId="77777777" w:rsidR="00E270F9" w:rsidRPr="006612CA" w:rsidRDefault="00E270F9" w:rsidP="006612CA">
            <w:pPr>
              <w:pStyle w:val="NormalWeb"/>
              <w:spacing w:before="0" w:beforeAutospacing="0" w:after="0" w:afterAutospacing="0"/>
              <w:rPr>
                <w:color w:val="212529"/>
              </w:rPr>
            </w:pPr>
            <w:r w:rsidRPr="006612CA">
              <w:rPr>
                <w:color w:val="000000"/>
              </w:rPr>
              <w:t xml:space="preserve">Also, publication of following articles </w:t>
            </w:r>
            <w:proofErr w:type="gramStart"/>
            <w:r w:rsidRPr="006612CA">
              <w:rPr>
                <w:color w:val="000000"/>
              </w:rPr>
              <w:t>are</w:t>
            </w:r>
            <w:proofErr w:type="gramEnd"/>
            <w:r w:rsidRPr="006612CA">
              <w:rPr>
                <w:color w:val="000000"/>
              </w:rPr>
              <w:t xml:space="preserve"> expected:</w:t>
            </w:r>
          </w:p>
          <w:p w14:paraId="4607BFA0" w14:textId="77777777" w:rsidR="00E270F9" w:rsidRPr="006612CA" w:rsidRDefault="00E270F9" w:rsidP="006612CA">
            <w:pPr>
              <w:pStyle w:val="NormalWeb"/>
              <w:spacing w:before="0" w:beforeAutospacing="0" w:after="0" w:afterAutospacing="0"/>
              <w:jc w:val="both"/>
              <w:rPr>
                <w:color w:val="212529"/>
              </w:rPr>
            </w:pPr>
            <w:r w:rsidRPr="006612CA">
              <w:rPr>
                <w:color w:val="000000"/>
              </w:rPr>
              <w:t>- at least</w:t>
            </w:r>
            <w:r w:rsidRPr="006612CA">
              <w:rPr>
                <w:rStyle w:val="apple-converted-space"/>
                <w:rFonts w:eastAsiaTheme="majorEastAsia"/>
                <w:color w:val="000000"/>
              </w:rPr>
              <w:t> </w:t>
            </w:r>
            <w:r w:rsidRPr="006612CA">
              <w:rPr>
                <w:rStyle w:val="Strong"/>
                <w:rFonts w:eastAsiaTheme="majorEastAsia"/>
                <w:b w:val="0"/>
                <w:bCs w:val="0"/>
                <w:color w:val="000000"/>
              </w:rPr>
              <w:t>2 (two) articles</w:t>
            </w:r>
            <w:r w:rsidRPr="006612CA">
              <w:rPr>
                <w:rStyle w:val="apple-converted-space"/>
                <w:rFonts w:eastAsiaTheme="majorEastAsia"/>
                <w:color w:val="000000"/>
              </w:rPr>
              <w:t> </w:t>
            </w:r>
            <w:r w:rsidRPr="006612CA">
              <w:rPr>
                <w:color w:val="000000"/>
              </w:rPr>
              <w:t xml:space="preserve">and (or) reviews in peer-reviewed scientific publications in the scientific direction of the project, indexed in Science Citation Index Expanded and included in the 1st (first), 2nd (second) or 3rd (third) quartile of the impact factor in the Web of Science database </w:t>
            </w:r>
            <w:r w:rsidRPr="006612CA">
              <w:rPr>
                <w:color w:val="000000"/>
              </w:rPr>
              <w:lastRenderedPageBreak/>
              <w:t xml:space="preserve">and (or) having a </w:t>
            </w:r>
            <w:proofErr w:type="spellStart"/>
            <w:r w:rsidRPr="006612CA">
              <w:rPr>
                <w:color w:val="000000"/>
              </w:rPr>
              <w:t>CiteScore</w:t>
            </w:r>
            <w:proofErr w:type="spellEnd"/>
            <w:r w:rsidRPr="006612CA">
              <w:rPr>
                <w:rStyle w:val="apple-converted-space"/>
                <w:rFonts w:eastAsiaTheme="majorEastAsia"/>
                <w:color w:val="000000"/>
              </w:rPr>
              <w:t> </w:t>
            </w:r>
            <w:r w:rsidRPr="006612CA">
              <w:rPr>
                <w:rStyle w:val="Strong"/>
                <w:rFonts w:eastAsiaTheme="majorEastAsia"/>
                <w:b w:val="0"/>
                <w:bCs w:val="0"/>
                <w:color w:val="000000"/>
              </w:rPr>
              <w:t>percentile of at least 50</w:t>
            </w:r>
            <w:r w:rsidRPr="006612CA">
              <w:rPr>
                <w:rStyle w:val="apple-converted-space"/>
                <w:rFonts w:eastAsiaTheme="majorEastAsia"/>
                <w:color w:val="000000"/>
              </w:rPr>
              <w:t> </w:t>
            </w:r>
            <w:r w:rsidRPr="006612CA">
              <w:rPr>
                <w:color w:val="000000"/>
              </w:rPr>
              <w:t>(fifty) in the</w:t>
            </w:r>
            <w:r w:rsidRPr="006612CA">
              <w:rPr>
                <w:rStyle w:val="apple-converted-space"/>
                <w:rFonts w:eastAsiaTheme="majorEastAsia"/>
                <w:color w:val="000000"/>
              </w:rPr>
              <w:t> </w:t>
            </w:r>
            <w:r w:rsidRPr="006612CA">
              <w:rPr>
                <w:rStyle w:val="Strong"/>
                <w:rFonts w:eastAsiaTheme="majorEastAsia"/>
                <w:b w:val="0"/>
                <w:bCs w:val="0"/>
                <w:color w:val="000000"/>
              </w:rPr>
              <w:t>Scopus</w:t>
            </w:r>
            <w:r w:rsidRPr="006612CA">
              <w:rPr>
                <w:rStyle w:val="apple-converted-space"/>
                <w:rFonts w:eastAsiaTheme="majorEastAsia"/>
                <w:color w:val="000000"/>
              </w:rPr>
              <w:t> </w:t>
            </w:r>
            <w:proofErr w:type="gramStart"/>
            <w:r w:rsidRPr="006612CA">
              <w:rPr>
                <w:color w:val="000000"/>
              </w:rPr>
              <w:t>database;</w:t>
            </w:r>
            <w:proofErr w:type="gramEnd"/>
          </w:p>
          <w:p w14:paraId="264E8619" w14:textId="56B5EADD" w:rsidR="00EC72BA" w:rsidRPr="006612CA" w:rsidRDefault="00E270F9" w:rsidP="005B2D01">
            <w:pPr>
              <w:pStyle w:val="NormalWeb"/>
              <w:spacing w:before="0" w:beforeAutospacing="0"/>
              <w:jc w:val="both"/>
              <w:rPr>
                <w:color w:val="212529"/>
              </w:rPr>
            </w:pPr>
            <w:r w:rsidRPr="006612CA">
              <w:rPr>
                <w:color w:val="000000"/>
              </w:rPr>
              <w:t>- at least</w:t>
            </w:r>
            <w:r w:rsidRPr="006612CA">
              <w:rPr>
                <w:rStyle w:val="apple-converted-space"/>
                <w:rFonts w:eastAsiaTheme="majorEastAsia"/>
                <w:color w:val="000000"/>
              </w:rPr>
              <w:t> </w:t>
            </w:r>
            <w:r w:rsidRPr="006612CA">
              <w:rPr>
                <w:rStyle w:val="Strong"/>
                <w:rFonts w:eastAsiaTheme="majorEastAsia"/>
                <w:b w:val="0"/>
                <w:bCs w:val="0"/>
                <w:color w:val="000000"/>
              </w:rPr>
              <w:t>2 (two) articles</w:t>
            </w:r>
            <w:r w:rsidRPr="006612CA">
              <w:rPr>
                <w:rStyle w:val="apple-converted-space"/>
                <w:rFonts w:eastAsiaTheme="majorEastAsia"/>
                <w:color w:val="000000"/>
              </w:rPr>
              <w:t> </w:t>
            </w:r>
            <w:r w:rsidRPr="006612CA">
              <w:rPr>
                <w:color w:val="000000"/>
              </w:rPr>
              <w:t>or review in a peer-reviewed foreign or domestic publication recommended from lists 1 and 2 of the</w:t>
            </w:r>
            <w:r w:rsidRPr="006612CA">
              <w:rPr>
                <w:rStyle w:val="apple-converted-space"/>
                <w:rFonts w:eastAsiaTheme="majorEastAsia"/>
                <w:color w:val="000000"/>
              </w:rPr>
              <w:t> </w:t>
            </w:r>
            <w:r w:rsidRPr="006612CA">
              <w:rPr>
                <w:rStyle w:val="Strong"/>
                <w:rFonts w:eastAsiaTheme="majorEastAsia"/>
                <w:b w:val="0"/>
                <w:bCs w:val="0"/>
                <w:color w:val="000000"/>
              </w:rPr>
              <w:t>KOKNVO</w:t>
            </w:r>
            <w:r w:rsidR="006612CA">
              <w:rPr>
                <w:rStyle w:val="Strong"/>
                <w:b w:val="0"/>
                <w:bCs w:val="0"/>
                <w:color w:val="000000"/>
              </w:rPr>
              <w:t>.</w:t>
            </w:r>
          </w:p>
        </w:tc>
      </w:tr>
      <w:tr w:rsidR="00EC72BA" w:rsidRPr="006612CA" w14:paraId="796FDA31" w14:textId="77777777" w:rsidTr="005B2D01">
        <w:tc>
          <w:tcPr>
            <w:tcW w:w="2405" w:type="dxa"/>
          </w:tcPr>
          <w:p w14:paraId="6A313536" w14:textId="0A30DC84" w:rsidR="00EC72BA" w:rsidRPr="006612CA" w:rsidRDefault="00EC72BA" w:rsidP="005B2D01">
            <w:pPr>
              <w:rPr>
                <w:rFonts w:ascii="Times New Roman" w:hAnsi="Times New Roman" w:cs="Times New Roman"/>
              </w:rPr>
            </w:pPr>
            <w:r w:rsidRPr="006612CA">
              <w:rPr>
                <w:rFonts w:ascii="Times New Roman" w:hAnsi="Times New Roman" w:cs="Times New Roman"/>
              </w:rPr>
              <w:lastRenderedPageBreak/>
              <w:t>Names and IDs of research group members (Scopus Author ID, Researcher ID, ORCID) and relevant links</w:t>
            </w:r>
          </w:p>
          <w:p w14:paraId="7CD34C88" w14:textId="77777777" w:rsidR="00EC72BA" w:rsidRPr="006612CA" w:rsidRDefault="00EC72BA" w:rsidP="005B2D01">
            <w:pPr>
              <w:rPr>
                <w:rFonts w:ascii="Times New Roman" w:hAnsi="Times New Roman" w:cs="Times New Roman"/>
                <w:lang w:val="kk-KZ"/>
              </w:rPr>
            </w:pPr>
          </w:p>
        </w:tc>
        <w:tc>
          <w:tcPr>
            <w:tcW w:w="6611" w:type="dxa"/>
          </w:tcPr>
          <w:p w14:paraId="512BEE2C" w14:textId="15FC9873" w:rsidR="00EC72BA" w:rsidRPr="006612CA" w:rsidRDefault="00E270F9" w:rsidP="00EC72BA">
            <w:pPr>
              <w:pStyle w:val="ListParagraph"/>
              <w:numPr>
                <w:ilvl w:val="0"/>
                <w:numId w:val="4"/>
              </w:numPr>
              <w:jc w:val="both"/>
              <w:rPr>
                <w:rFonts w:ascii="Times New Roman" w:hAnsi="Times New Roman" w:cs="Times New Roman"/>
                <w:lang w:val="kk-KZ"/>
              </w:rPr>
            </w:pPr>
            <w:r w:rsidRPr="006612CA">
              <w:rPr>
                <w:rFonts w:ascii="Times New Roman" w:hAnsi="Times New Roman" w:cs="Times New Roman"/>
                <w:lang w:val="en-US"/>
              </w:rPr>
              <w:t>Avchukir</w:t>
            </w:r>
            <w:r w:rsidRPr="006612CA">
              <w:rPr>
                <w:rFonts w:ascii="Times New Roman" w:hAnsi="Times New Roman" w:cs="Times New Roman"/>
              </w:rPr>
              <w:t xml:space="preserve"> </w:t>
            </w:r>
            <w:r w:rsidRPr="006612CA">
              <w:rPr>
                <w:rFonts w:ascii="Times New Roman" w:hAnsi="Times New Roman" w:cs="Times New Roman"/>
                <w:lang w:val="en-US"/>
              </w:rPr>
              <w:t>Khaisa</w:t>
            </w:r>
            <w:r w:rsidR="00EC72BA" w:rsidRPr="006612CA">
              <w:rPr>
                <w:rFonts w:ascii="Times New Roman" w:hAnsi="Times New Roman" w:cs="Times New Roman"/>
                <w:lang w:val="kk-KZ"/>
              </w:rPr>
              <w:t xml:space="preserve"> – </w:t>
            </w:r>
            <w:r w:rsidR="00F627A6" w:rsidRPr="006612CA">
              <w:rPr>
                <w:rFonts w:ascii="Times New Roman" w:hAnsi="Times New Roman" w:cs="Times New Roman"/>
                <w:lang w:val="en-US"/>
              </w:rPr>
              <w:t>the project leader-supervisor</w:t>
            </w:r>
            <w:r w:rsidR="00EC72BA" w:rsidRPr="006612CA">
              <w:rPr>
                <w:rFonts w:ascii="Times New Roman" w:hAnsi="Times New Roman" w:cs="Times New Roman"/>
                <w:lang w:val="kk-KZ"/>
              </w:rPr>
              <w:t xml:space="preserve">, </w:t>
            </w:r>
            <w:proofErr w:type="spellStart"/>
            <w:r w:rsidR="00EC72BA" w:rsidRPr="006612CA">
              <w:rPr>
                <w:rFonts w:ascii="Times New Roman" w:hAnsi="Times New Roman" w:cs="Times New Roman"/>
                <w:lang w:val="kk-KZ"/>
              </w:rPr>
              <w:t>PhD</w:t>
            </w:r>
            <w:proofErr w:type="spellEnd"/>
            <w:r w:rsidR="00EC72BA" w:rsidRPr="006612CA">
              <w:rPr>
                <w:rFonts w:ascii="Times New Roman" w:hAnsi="Times New Roman" w:cs="Times New Roman"/>
                <w:lang w:val="kk-KZ"/>
              </w:rPr>
              <w:t xml:space="preserve">, </w:t>
            </w:r>
            <w:r w:rsidR="00F627A6" w:rsidRPr="006612CA">
              <w:rPr>
                <w:rFonts w:ascii="Times New Roman" w:hAnsi="Times New Roman" w:cs="Times New Roman"/>
                <w:lang w:val="en-US"/>
              </w:rPr>
              <w:t>leading scientist</w:t>
            </w:r>
            <w:r w:rsidR="00EC72BA" w:rsidRPr="006612CA">
              <w:rPr>
                <w:rFonts w:ascii="Times New Roman" w:hAnsi="Times New Roman" w:cs="Times New Roman"/>
                <w:lang w:val="kk-KZ"/>
              </w:rPr>
              <w:t xml:space="preserve">. </w:t>
            </w:r>
          </w:p>
          <w:p w14:paraId="1D5CF610" w14:textId="77777777" w:rsidR="00EC72BA" w:rsidRPr="006612CA" w:rsidRDefault="00EC72BA" w:rsidP="005B2D01">
            <w:pPr>
              <w:pStyle w:val="ListParagraph"/>
              <w:jc w:val="both"/>
              <w:rPr>
                <w:rFonts w:ascii="Times New Roman" w:eastAsia="Calibri" w:hAnsi="Times New Roman" w:cs="Times New Roman"/>
              </w:rPr>
            </w:pPr>
            <w:r w:rsidRPr="006612CA">
              <w:rPr>
                <w:rFonts w:ascii="Times New Roman" w:eastAsia="Calibri" w:hAnsi="Times New Roman" w:cs="Times New Roman"/>
              </w:rPr>
              <w:t xml:space="preserve">Web of Science Researcher ID: P-5738-2017, </w:t>
            </w:r>
          </w:p>
          <w:p w14:paraId="125882C1" w14:textId="77777777" w:rsidR="00EC72BA" w:rsidRPr="006612CA" w:rsidRDefault="00EC72BA" w:rsidP="005B2D01">
            <w:pPr>
              <w:pStyle w:val="ListParagraph"/>
              <w:jc w:val="both"/>
              <w:rPr>
                <w:rFonts w:ascii="Times New Roman" w:eastAsia="Calibri" w:hAnsi="Times New Roman" w:cs="Times New Roman"/>
                <w:lang w:val="en-US"/>
              </w:rPr>
            </w:pPr>
            <w:hyperlink r:id="rId21" w:history="1">
              <w:r w:rsidRPr="006612CA">
                <w:rPr>
                  <w:rStyle w:val="Hyperlink"/>
                  <w:rFonts w:ascii="Times New Roman" w:eastAsia="Calibri" w:hAnsi="Times New Roman" w:cs="Times New Roman"/>
                  <w:lang w:val="kk-KZ"/>
                </w:rPr>
                <w:t>https://www.webofscience.com/wos/author/record/P-5738-2017</w:t>
              </w:r>
            </w:hyperlink>
          </w:p>
          <w:p w14:paraId="689CEFC4" w14:textId="77777777" w:rsidR="00EC72BA" w:rsidRPr="006612CA" w:rsidRDefault="00EC72BA" w:rsidP="005B2D01">
            <w:pPr>
              <w:pStyle w:val="ListParagraph"/>
              <w:jc w:val="both"/>
              <w:rPr>
                <w:rFonts w:ascii="Times New Roman" w:eastAsia="Calibri" w:hAnsi="Times New Roman" w:cs="Times New Roman"/>
              </w:rPr>
            </w:pPr>
            <w:r w:rsidRPr="006612CA">
              <w:rPr>
                <w:rFonts w:ascii="Times New Roman" w:eastAsia="Calibri" w:hAnsi="Times New Roman" w:cs="Times New Roman"/>
              </w:rPr>
              <w:t xml:space="preserve">Scopus ID: 57207207777, </w:t>
            </w:r>
          </w:p>
          <w:p w14:paraId="67A7213F" w14:textId="77777777" w:rsidR="00EC72BA" w:rsidRPr="006612CA" w:rsidRDefault="00EC72BA" w:rsidP="005B2D01">
            <w:pPr>
              <w:pStyle w:val="ListParagraph"/>
              <w:jc w:val="both"/>
              <w:rPr>
                <w:rFonts w:ascii="Times New Roman" w:eastAsia="Calibri" w:hAnsi="Times New Roman" w:cs="Times New Roman"/>
                <w:lang w:val="en-US"/>
              </w:rPr>
            </w:pPr>
            <w:hyperlink r:id="rId22" w:history="1">
              <w:r w:rsidRPr="006612CA">
                <w:rPr>
                  <w:rStyle w:val="Hyperlink"/>
                  <w:rFonts w:ascii="Times New Roman" w:eastAsia="Calibri" w:hAnsi="Times New Roman" w:cs="Times New Roman"/>
                  <w:lang w:val="en-US"/>
                </w:rPr>
                <w:t>https://www.scopus.com/authid/detail.uri?authorId=57207207777</w:t>
              </w:r>
            </w:hyperlink>
          </w:p>
          <w:p w14:paraId="11B34F12" w14:textId="77777777" w:rsidR="00EC72BA" w:rsidRPr="006612CA" w:rsidRDefault="00EC72BA" w:rsidP="005B2D01">
            <w:pPr>
              <w:pStyle w:val="ListParagraph"/>
              <w:jc w:val="both"/>
              <w:rPr>
                <w:rFonts w:ascii="Times New Roman" w:eastAsia="Calibri" w:hAnsi="Times New Roman" w:cs="Times New Roman"/>
              </w:rPr>
            </w:pPr>
            <w:r w:rsidRPr="006612CA">
              <w:rPr>
                <w:rFonts w:ascii="Times New Roman" w:eastAsia="Calibri" w:hAnsi="Times New Roman" w:cs="Times New Roman"/>
              </w:rPr>
              <w:t>ORCID: 0000-0001-6612-0775</w:t>
            </w:r>
          </w:p>
          <w:p w14:paraId="26ED2F92" w14:textId="77777777" w:rsidR="00EC72BA" w:rsidRPr="006612CA" w:rsidRDefault="00EC72BA" w:rsidP="005B2D01">
            <w:pPr>
              <w:pStyle w:val="ListParagraph"/>
              <w:jc w:val="both"/>
              <w:rPr>
                <w:rFonts w:ascii="Times New Roman" w:eastAsia="Calibri" w:hAnsi="Times New Roman" w:cs="Times New Roman"/>
                <w:lang w:val="en-US"/>
              </w:rPr>
            </w:pPr>
            <w:hyperlink r:id="rId23" w:history="1">
              <w:r w:rsidRPr="006612CA">
                <w:rPr>
                  <w:rStyle w:val="Hyperlink"/>
                  <w:rFonts w:ascii="Times New Roman" w:eastAsia="Calibri" w:hAnsi="Times New Roman" w:cs="Times New Roman"/>
                  <w:lang w:val="en-US"/>
                </w:rPr>
                <w:t>https://orcid.org/0000-0001-6612-0775</w:t>
              </w:r>
            </w:hyperlink>
          </w:p>
          <w:p w14:paraId="7446B932" w14:textId="048E2437" w:rsidR="00EC72BA" w:rsidRPr="006612CA" w:rsidRDefault="00F627A6" w:rsidP="00EC72BA">
            <w:pPr>
              <w:pStyle w:val="ListParagraph"/>
              <w:numPr>
                <w:ilvl w:val="0"/>
                <w:numId w:val="4"/>
              </w:numPr>
              <w:jc w:val="both"/>
              <w:rPr>
                <w:rFonts w:ascii="Times New Roman" w:hAnsi="Times New Roman" w:cs="Times New Roman"/>
              </w:rPr>
            </w:pPr>
            <w:proofErr w:type="spellStart"/>
            <w:r w:rsidRPr="006612CA">
              <w:rPr>
                <w:rFonts w:ascii="Times New Roman" w:eastAsia="Calibri" w:hAnsi="Times New Roman" w:cs="Times New Roman"/>
                <w:lang w:val="en-US"/>
              </w:rPr>
              <w:t>Rakhymbay</w:t>
            </w:r>
            <w:proofErr w:type="spellEnd"/>
            <w:r w:rsidRPr="006612CA">
              <w:rPr>
                <w:rFonts w:ascii="Times New Roman" w:eastAsia="Calibri" w:hAnsi="Times New Roman" w:cs="Times New Roman"/>
                <w:lang w:val="en-US"/>
              </w:rPr>
              <w:t xml:space="preserve"> </w:t>
            </w:r>
            <w:proofErr w:type="gramStart"/>
            <w:r w:rsidRPr="006612CA">
              <w:rPr>
                <w:rFonts w:ascii="Times New Roman" w:eastAsia="Calibri" w:hAnsi="Times New Roman" w:cs="Times New Roman"/>
                <w:lang w:val="en-US"/>
              </w:rPr>
              <w:t>Gulmira</w:t>
            </w:r>
            <w:r w:rsidR="00EC72BA" w:rsidRPr="006612CA">
              <w:rPr>
                <w:rFonts w:ascii="Times New Roman" w:eastAsia="Calibri" w:hAnsi="Times New Roman" w:cs="Times New Roman"/>
              </w:rPr>
              <w:t xml:space="preserve">  –</w:t>
            </w:r>
            <w:proofErr w:type="gramEnd"/>
            <w:r w:rsidR="00EC72BA" w:rsidRPr="006612CA">
              <w:rPr>
                <w:rFonts w:ascii="Times New Roman" w:eastAsia="Calibri" w:hAnsi="Times New Roman" w:cs="Times New Roman"/>
              </w:rPr>
              <w:t xml:space="preserve"> </w:t>
            </w:r>
            <w:r w:rsidR="00EC72BA" w:rsidRPr="006612CA">
              <w:rPr>
                <w:rFonts w:ascii="Times New Roman" w:eastAsia="Calibri" w:hAnsi="Times New Roman" w:cs="Times New Roman"/>
                <w:lang w:val="en-US"/>
              </w:rPr>
              <w:t>PhD</w:t>
            </w:r>
            <w:r w:rsidR="00EC72BA" w:rsidRPr="006612CA">
              <w:rPr>
                <w:rFonts w:ascii="Times New Roman" w:eastAsia="Calibri" w:hAnsi="Times New Roman" w:cs="Times New Roman"/>
              </w:rPr>
              <w:t xml:space="preserve">, </w:t>
            </w:r>
            <w:r w:rsidRPr="006612CA">
              <w:rPr>
                <w:rFonts w:ascii="Times New Roman" w:eastAsia="Calibri" w:hAnsi="Times New Roman" w:cs="Times New Roman"/>
                <w:lang w:val="en-US"/>
              </w:rPr>
              <w:t>associate professor</w:t>
            </w:r>
            <w:r w:rsidR="00EC72BA" w:rsidRPr="006612CA">
              <w:rPr>
                <w:rFonts w:ascii="Times New Roman" w:eastAsia="Calibri" w:hAnsi="Times New Roman" w:cs="Times New Roman"/>
              </w:rPr>
              <w:t>.</w:t>
            </w:r>
          </w:p>
          <w:p w14:paraId="583BA61A" w14:textId="77777777" w:rsidR="00EC72BA" w:rsidRPr="006612CA" w:rsidRDefault="00EC72BA" w:rsidP="005B2D01">
            <w:pPr>
              <w:pStyle w:val="ListParagraph"/>
              <w:jc w:val="both"/>
              <w:rPr>
                <w:rFonts w:ascii="Times New Roman" w:eastAsia="Calibri" w:hAnsi="Times New Roman" w:cs="Times New Roman"/>
              </w:rPr>
            </w:pPr>
            <w:r w:rsidRPr="006612CA">
              <w:rPr>
                <w:rFonts w:ascii="Times New Roman" w:eastAsia="Calibri" w:hAnsi="Times New Roman" w:cs="Times New Roman"/>
              </w:rPr>
              <w:t xml:space="preserve">Web of Science Researcher ID: A-5356-2016, </w:t>
            </w:r>
          </w:p>
          <w:p w14:paraId="036025DD" w14:textId="77777777" w:rsidR="00EC72BA" w:rsidRPr="006612CA" w:rsidRDefault="00EC72BA" w:rsidP="005B2D01">
            <w:pPr>
              <w:pStyle w:val="ListParagraph"/>
              <w:jc w:val="both"/>
              <w:rPr>
                <w:rFonts w:ascii="Times New Roman" w:eastAsia="Calibri" w:hAnsi="Times New Roman" w:cs="Times New Roman"/>
              </w:rPr>
            </w:pPr>
            <w:hyperlink r:id="rId24" w:history="1">
              <w:r w:rsidRPr="006612CA">
                <w:rPr>
                  <w:rStyle w:val="Hyperlink"/>
                  <w:rFonts w:ascii="Times New Roman" w:eastAsia="Calibri" w:hAnsi="Times New Roman" w:cs="Times New Roman"/>
                </w:rPr>
                <w:t>https://www.webofscience.com/wos/author/record/825115</w:t>
              </w:r>
            </w:hyperlink>
          </w:p>
          <w:p w14:paraId="1A9950C6" w14:textId="77777777" w:rsidR="00EC72BA" w:rsidRPr="006612CA" w:rsidRDefault="00EC72BA" w:rsidP="005B2D01">
            <w:pPr>
              <w:pStyle w:val="ListParagraph"/>
              <w:jc w:val="both"/>
              <w:rPr>
                <w:rFonts w:ascii="Times New Roman" w:eastAsia="Calibri" w:hAnsi="Times New Roman" w:cs="Times New Roman"/>
              </w:rPr>
            </w:pPr>
            <w:r w:rsidRPr="006612CA">
              <w:rPr>
                <w:rFonts w:ascii="Times New Roman" w:eastAsia="Calibri" w:hAnsi="Times New Roman" w:cs="Times New Roman"/>
              </w:rPr>
              <w:t xml:space="preserve">Scopus ID: 56436642400, </w:t>
            </w:r>
          </w:p>
          <w:p w14:paraId="06BC8C55" w14:textId="77777777" w:rsidR="00EC72BA" w:rsidRPr="006612CA" w:rsidRDefault="00EC72BA" w:rsidP="005B2D01">
            <w:pPr>
              <w:pStyle w:val="ListParagraph"/>
              <w:jc w:val="both"/>
              <w:rPr>
                <w:rFonts w:ascii="Times New Roman" w:eastAsia="Calibri" w:hAnsi="Times New Roman" w:cs="Times New Roman"/>
              </w:rPr>
            </w:pPr>
            <w:hyperlink r:id="rId25" w:history="1">
              <w:r w:rsidRPr="006612CA">
                <w:rPr>
                  <w:rStyle w:val="Hyperlink"/>
                  <w:rFonts w:ascii="Times New Roman" w:eastAsia="Calibri" w:hAnsi="Times New Roman" w:cs="Times New Roman"/>
                </w:rPr>
                <w:t>https://www.scopus.com/authid/detail.uri?authorId=56436642400</w:t>
              </w:r>
            </w:hyperlink>
          </w:p>
          <w:p w14:paraId="0A604889" w14:textId="77777777" w:rsidR="00EC72BA" w:rsidRPr="006612CA" w:rsidRDefault="00EC72BA" w:rsidP="005B2D01">
            <w:pPr>
              <w:pStyle w:val="ListParagraph"/>
              <w:jc w:val="both"/>
              <w:rPr>
                <w:rFonts w:ascii="Times New Roman" w:eastAsia="Calibri" w:hAnsi="Times New Roman" w:cs="Times New Roman"/>
              </w:rPr>
            </w:pPr>
            <w:r w:rsidRPr="006612CA">
              <w:rPr>
                <w:rFonts w:ascii="Times New Roman" w:eastAsia="Calibri" w:hAnsi="Times New Roman" w:cs="Times New Roman"/>
              </w:rPr>
              <w:t>ORCID ID 0000-0002-8814-9752.</w:t>
            </w:r>
          </w:p>
          <w:p w14:paraId="2ACB7754" w14:textId="77777777" w:rsidR="00EC72BA" w:rsidRPr="006612CA" w:rsidRDefault="00EC72BA" w:rsidP="005B2D01">
            <w:pPr>
              <w:pStyle w:val="ListParagraph"/>
              <w:jc w:val="both"/>
              <w:rPr>
                <w:rFonts w:ascii="Times New Roman" w:eastAsia="Calibri" w:hAnsi="Times New Roman" w:cs="Times New Roman"/>
              </w:rPr>
            </w:pPr>
            <w:hyperlink r:id="rId26" w:history="1">
              <w:r w:rsidRPr="006612CA">
                <w:rPr>
                  <w:rStyle w:val="Hyperlink"/>
                  <w:rFonts w:ascii="Times New Roman" w:eastAsia="Calibri" w:hAnsi="Times New Roman" w:cs="Times New Roman"/>
                </w:rPr>
                <w:t>https://orcid.org/0000-0002-8814-9752</w:t>
              </w:r>
            </w:hyperlink>
          </w:p>
          <w:p w14:paraId="5AAD96E6" w14:textId="01B9A3FF" w:rsidR="00EC72BA" w:rsidRPr="006612CA" w:rsidRDefault="00F627A6" w:rsidP="00EC72BA">
            <w:pPr>
              <w:pStyle w:val="ListParagraph"/>
              <w:numPr>
                <w:ilvl w:val="0"/>
                <w:numId w:val="4"/>
              </w:numPr>
              <w:jc w:val="both"/>
              <w:rPr>
                <w:rFonts w:ascii="Times New Roman" w:eastAsia="Calibri" w:hAnsi="Times New Roman" w:cs="Times New Roman"/>
              </w:rPr>
            </w:pPr>
            <w:proofErr w:type="spellStart"/>
            <w:r w:rsidRPr="006612CA">
              <w:rPr>
                <w:rFonts w:ascii="Times New Roman" w:eastAsia="Calibri" w:hAnsi="Times New Roman" w:cs="Times New Roman"/>
                <w:lang w:val="en-US"/>
              </w:rPr>
              <w:t>Bekey</w:t>
            </w:r>
            <w:proofErr w:type="spellEnd"/>
            <w:r w:rsidRPr="006612CA">
              <w:rPr>
                <w:rFonts w:ascii="Times New Roman" w:eastAsia="Calibri" w:hAnsi="Times New Roman" w:cs="Times New Roman"/>
                <w:lang w:val="en-US"/>
              </w:rPr>
              <w:t xml:space="preserve"> Akbayan</w:t>
            </w:r>
            <w:r w:rsidR="00EC72BA" w:rsidRPr="006612CA">
              <w:rPr>
                <w:rFonts w:ascii="Times New Roman" w:eastAsia="Calibri" w:hAnsi="Times New Roman" w:cs="Times New Roman"/>
                <w:lang w:val="kk-KZ"/>
              </w:rPr>
              <w:t xml:space="preserve"> – </w:t>
            </w:r>
            <w:r w:rsidR="00EC72BA" w:rsidRPr="006612CA">
              <w:rPr>
                <w:rFonts w:ascii="Times New Roman" w:eastAsia="Calibri" w:hAnsi="Times New Roman" w:cs="Times New Roman"/>
                <w:lang w:val="en-US"/>
              </w:rPr>
              <w:t>PhD</w:t>
            </w:r>
            <w:r w:rsidR="00EC72BA" w:rsidRPr="006612CA">
              <w:rPr>
                <w:rFonts w:ascii="Times New Roman" w:eastAsia="Calibri" w:hAnsi="Times New Roman" w:cs="Times New Roman"/>
              </w:rPr>
              <w:t xml:space="preserve"> </w:t>
            </w:r>
            <w:r w:rsidRPr="006612CA">
              <w:rPr>
                <w:rFonts w:ascii="Times New Roman" w:eastAsia="Calibri" w:hAnsi="Times New Roman" w:cs="Times New Roman"/>
                <w:lang w:val="en-US"/>
              </w:rPr>
              <w:t>student,</w:t>
            </w:r>
            <w:r w:rsidR="00EC72BA" w:rsidRPr="006612CA">
              <w:rPr>
                <w:rFonts w:ascii="Times New Roman" w:eastAsia="Calibri" w:hAnsi="Times New Roman" w:cs="Times New Roman"/>
              </w:rPr>
              <w:t xml:space="preserve"> </w:t>
            </w:r>
            <w:r w:rsidRPr="006612CA">
              <w:rPr>
                <w:rFonts w:ascii="Times New Roman" w:eastAsia="Calibri" w:hAnsi="Times New Roman" w:cs="Times New Roman"/>
                <w:lang w:val="en-US"/>
              </w:rPr>
              <w:t>researcher</w:t>
            </w:r>
            <w:r w:rsidR="00EC72BA" w:rsidRPr="006612CA">
              <w:rPr>
                <w:rFonts w:ascii="Times New Roman" w:eastAsia="Calibri" w:hAnsi="Times New Roman" w:cs="Times New Roman"/>
                <w:lang w:val="kk-KZ"/>
              </w:rPr>
              <w:t xml:space="preserve">. </w:t>
            </w:r>
          </w:p>
          <w:p w14:paraId="5082D709" w14:textId="77777777" w:rsidR="00EC72BA" w:rsidRPr="006612CA" w:rsidRDefault="00EC72BA" w:rsidP="005B2D01">
            <w:pPr>
              <w:pStyle w:val="ListParagraph"/>
              <w:jc w:val="both"/>
              <w:rPr>
                <w:rFonts w:ascii="Times New Roman" w:eastAsia="Calibri" w:hAnsi="Times New Roman" w:cs="Times New Roman"/>
              </w:rPr>
            </w:pPr>
            <w:r w:rsidRPr="006612CA">
              <w:rPr>
                <w:rFonts w:ascii="Times New Roman" w:eastAsia="Calibri" w:hAnsi="Times New Roman" w:cs="Times New Roman"/>
              </w:rPr>
              <w:t xml:space="preserve">Web of Science Researcher ID: JCV-9290-2023 </w:t>
            </w:r>
          </w:p>
          <w:p w14:paraId="46805A2C" w14:textId="77777777" w:rsidR="00EC72BA" w:rsidRPr="006612CA" w:rsidRDefault="00EC72BA" w:rsidP="005B2D01">
            <w:pPr>
              <w:pStyle w:val="ListParagraph"/>
              <w:jc w:val="both"/>
              <w:rPr>
                <w:rFonts w:ascii="Times New Roman" w:eastAsia="Calibri" w:hAnsi="Times New Roman" w:cs="Times New Roman"/>
              </w:rPr>
            </w:pPr>
            <w:hyperlink r:id="rId27" w:history="1">
              <w:r w:rsidRPr="006612CA">
                <w:rPr>
                  <w:rStyle w:val="Hyperlink"/>
                  <w:rFonts w:ascii="Times New Roman" w:eastAsia="Calibri" w:hAnsi="Times New Roman" w:cs="Times New Roman"/>
                </w:rPr>
                <w:t>https://www.webofscience.com/wos/author/record/48777556</w:t>
              </w:r>
            </w:hyperlink>
          </w:p>
          <w:p w14:paraId="45102506" w14:textId="77777777" w:rsidR="00EC72BA" w:rsidRPr="006612CA" w:rsidRDefault="00EC72BA" w:rsidP="005B2D01">
            <w:pPr>
              <w:pStyle w:val="ListParagraph"/>
              <w:jc w:val="both"/>
              <w:rPr>
                <w:rFonts w:ascii="Times New Roman" w:eastAsia="Calibri" w:hAnsi="Times New Roman" w:cs="Times New Roman"/>
              </w:rPr>
            </w:pPr>
            <w:r w:rsidRPr="006612CA">
              <w:rPr>
                <w:rFonts w:ascii="Times New Roman" w:eastAsia="Calibri" w:hAnsi="Times New Roman" w:cs="Times New Roman"/>
              </w:rPr>
              <w:t xml:space="preserve">Scopus ID: 58538083500 </w:t>
            </w:r>
          </w:p>
          <w:p w14:paraId="17692542" w14:textId="77777777" w:rsidR="00EC72BA" w:rsidRPr="006612CA" w:rsidRDefault="00EC72BA" w:rsidP="005B2D01">
            <w:pPr>
              <w:pStyle w:val="ListParagraph"/>
              <w:jc w:val="both"/>
              <w:rPr>
                <w:rFonts w:ascii="Times New Roman" w:eastAsia="Calibri" w:hAnsi="Times New Roman" w:cs="Times New Roman"/>
                <w:lang w:val="en-US"/>
              </w:rPr>
            </w:pPr>
            <w:hyperlink r:id="rId28" w:history="1">
              <w:r w:rsidRPr="006612CA">
                <w:rPr>
                  <w:rStyle w:val="Hyperlink"/>
                  <w:rFonts w:ascii="Times New Roman" w:eastAsia="Calibri" w:hAnsi="Times New Roman" w:cs="Times New Roman"/>
                  <w:lang w:val="kk-KZ"/>
                </w:rPr>
                <w:t>https://www.scopus.com/authid/detail.uri?authorId=58538083500</w:t>
              </w:r>
            </w:hyperlink>
          </w:p>
          <w:p w14:paraId="37C712CB" w14:textId="77777777" w:rsidR="00EC72BA" w:rsidRPr="006612CA" w:rsidRDefault="00EC72BA" w:rsidP="005B2D01">
            <w:pPr>
              <w:pStyle w:val="ListParagraph"/>
              <w:jc w:val="both"/>
              <w:rPr>
                <w:rFonts w:ascii="Times New Roman" w:eastAsia="Calibri" w:hAnsi="Times New Roman" w:cs="Times New Roman"/>
                <w:lang w:val="en-US"/>
              </w:rPr>
            </w:pPr>
            <w:r w:rsidRPr="006612CA">
              <w:rPr>
                <w:rFonts w:ascii="Times New Roman" w:eastAsia="Calibri" w:hAnsi="Times New Roman" w:cs="Times New Roman"/>
              </w:rPr>
              <w:t>ORCID: 0009-0002-2333-1761</w:t>
            </w:r>
          </w:p>
          <w:p w14:paraId="6B28C9F7" w14:textId="1A40536F" w:rsidR="00EC72BA" w:rsidRPr="006612CA" w:rsidRDefault="00F627A6" w:rsidP="00EC72BA">
            <w:pPr>
              <w:pStyle w:val="ListParagraph"/>
              <w:numPr>
                <w:ilvl w:val="0"/>
                <w:numId w:val="4"/>
              </w:numPr>
              <w:jc w:val="both"/>
              <w:rPr>
                <w:rFonts w:ascii="Times New Roman" w:hAnsi="Times New Roman" w:cs="Times New Roman"/>
                <w:lang w:val="ru-RU"/>
              </w:rPr>
            </w:pPr>
            <w:proofErr w:type="spellStart"/>
            <w:r w:rsidRPr="006612CA">
              <w:rPr>
                <w:rFonts w:ascii="Times New Roman" w:eastAsia="Calibri" w:hAnsi="Times New Roman" w:cs="Times New Roman"/>
                <w:lang w:val="en-US"/>
              </w:rPr>
              <w:t>Manarbek</w:t>
            </w:r>
            <w:proofErr w:type="spellEnd"/>
            <w:r w:rsidRPr="006612CA">
              <w:rPr>
                <w:rFonts w:ascii="Times New Roman" w:eastAsia="Calibri" w:hAnsi="Times New Roman" w:cs="Times New Roman"/>
                <w:lang w:val="en-US"/>
              </w:rPr>
              <w:t xml:space="preserve"> </w:t>
            </w:r>
            <w:proofErr w:type="spellStart"/>
            <w:r w:rsidRPr="006612CA">
              <w:rPr>
                <w:rFonts w:ascii="Times New Roman" w:eastAsia="Calibri" w:hAnsi="Times New Roman" w:cs="Times New Roman"/>
                <w:lang w:val="en-US"/>
              </w:rPr>
              <w:t>Magrife</w:t>
            </w:r>
            <w:proofErr w:type="spellEnd"/>
            <w:r w:rsidR="00EC72BA" w:rsidRPr="006612CA">
              <w:rPr>
                <w:rFonts w:ascii="Times New Roman" w:eastAsia="Calibri" w:hAnsi="Times New Roman" w:cs="Times New Roman"/>
                <w:lang w:val="ru-RU"/>
              </w:rPr>
              <w:t xml:space="preserve"> – </w:t>
            </w:r>
            <w:r w:rsidRPr="006612CA">
              <w:rPr>
                <w:rFonts w:ascii="Times New Roman" w:eastAsia="Calibri" w:hAnsi="Times New Roman" w:cs="Times New Roman"/>
                <w:lang w:val="en-US"/>
              </w:rPr>
              <w:t>junior researcher</w:t>
            </w:r>
            <w:r w:rsidR="00EC72BA" w:rsidRPr="006612CA">
              <w:rPr>
                <w:rFonts w:ascii="Times New Roman" w:eastAsia="Calibri" w:hAnsi="Times New Roman" w:cs="Times New Roman"/>
                <w:lang w:val="kk-KZ"/>
              </w:rPr>
              <w:t xml:space="preserve">. </w:t>
            </w:r>
          </w:p>
          <w:p w14:paraId="16D8E8DE" w14:textId="77777777" w:rsidR="00EC72BA" w:rsidRPr="006612CA" w:rsidRDefault="00EC72BA" w:rsidP="005B2D01">
            <w:pPr>
              <w:pStyle w:val="ListParagraph"/>
              <w:jc w:val="both"/>
              <w:rPr>
                <w:rFonts w:ascii="Times New Roman" w:eastAsia="Calibri" w:hAnsi="Times New Roman" w:cs="Times New Roman"/>
                <w:lang w:val="kk-KZ"/>
              </w:rPr>
            </w:pPr>
            <w:r w:rsidRPr="006612CA">
              <w:rPr>
                <w:rFonts w:ascii="Times New Roman" w:eastAsia="Calibri" w:hAnsi="Times New Roman" w:cs="Times New Roman"/>
              </w:rPr>
              <w:t>ORCID: 0009-0004-5169-4994</w:t>
            </w:r>
          </w:p>
          <w:p w14:paraId="1A6A41ED" w14:textId="17793C38" w:rsidR="00EC72BA" w:rsidRPr="006612CA" w:rsidRDefault="00F627A6" w:rsidP="00EC72BA">
            <w:pPr>
              <w:pStyle w:val="ListParagraph"/>
              <w:numPr>
                <w:ilvl w:val="0"/>
                <w:numId w:val="4"/>
              </w:numPr>
              <w:jc w:val="both"/>
              <w:rPr>
                <w:rFonts w:ascii="Times New Roman" w:hAnsi="Times New Roman" w:cs="Times New Roman"/>
                <w:lang w:val="kk-KZ"/>
              </w:rPr>
            </w:pPr>
            <w:proofErr w:type="spellStart"/>
            <w:r w:rsidRPr="006612CA">
              <w:rPr>
                <w:rFonts w:ascii="Times New Roman" w:eastAsia="Calibri" w:hAnsi="Times New Roman" w:cs="Times New Roman"/>
                <w:lang w:val="en-US"/>
              </w:rPr>
              <w:t>Kudaibergen</w:t>
            </w:r>
            <w:proofErr w:type="spellEnd"/>
            <w:r w:rsidRPr="006612CA">
              <w:rPr>
                <w:rFonts w:ascii="Times New Roman" w:eastAsia="Calibri" w:hAnsi="Times New Roman" w:cs="Times New Roman"/>
                <w:lang w:val="ru-RU"/>
              </w:rPr>
              <w:t xml:space="preserve"> </w:t>
            </w:r>
            <w:proofErr w:type="spellStart"/>
            <w:r w:rsidRPr="006612CA">
              <w:rPr>
                <w:rFonts w:ascii="Times New Roman" w:eastAsia="Calibri" w:hAnsi="Times New Roman" w:cs="Times New Roman"/>
                <w:lang w:val="en-US"/>
              </w:rPr>
              <w:t>Olzhas</w:t>
            </w:r>
            <w:proofErr w:type="spellEnd"/>
            <w:r w:rsidR="00EC72BA" w:rsidRPr="006612CA">
              <w:rPr>
                <w:rFonts w:ascii="Times New Roman" w:eastAsia="Calibri" w:hAnsi="Times New Roman" w:cs="Times New Roman"/>
                <w:lang w:val="kk-KZ"/>
              </w:rPr>
              <w:t xml:space="preserve"> – </w:t>
            </w:r>
            <w:r w:rsidRPr="006612CA">
              <w:rPr>
                <w:rFonts w:ascii="Times New Roman" w:eastAsia="Calibri" w:hAnsi="Times New Roman" w:cs="Times New Roman"/>
                <w:lang w:val="en-US"/>
              </w:rPr>
              <w:t>junior researcher</w:t>
            </w:r>
            <w:r w:rsidR="00EC72BA" w:rsidRPr="006612CA">
              <w:rPr>
                <w:rFonts w:ascii="Times New Roman" w:eastAsia="Calibri" w:hAnsi="Times New Roman" w:cs="Times New Roman"/>
                <w:lang w:val="kk-KZ"/>
              </w:rPr>
              <w:t>.</w:t>
            </w:r>
          </w:p>
        </w:tc>
      </w:tr>
    </w:tbl>
    <w:p w14:paraId="53127360" w14:textId="77777777" w:rsidR="00EC72BA" w:rsidRPr="00172532" w:rsidRDefault="00EC72BA" w:rsidP="00EC72BA">
      <w:pPr>
        <w:rPr>
          <w:rFonts w:ascii="Times New Roman" w:hAnsi="Times New Roman" w:cs="Times New Roman"/>
          <w:lang w:val="kk-KZ"/>
        </w:rPr>
      </w:pPr>
    </w:p>
    <w:p w14:paraId="05E1012C" w14:textId="77777777" w:rsidR="00EC72BA" w:rsidRPr="008D1873" w:rsidRDefault="00EC72BA" w:rsidP="00EC72BA">
      <w:pPr>
        <w:rPr>
          <w:rFonts w:ascii="Times New Roman" w:hAnsi="Times New Roman" w:cs="Times New Roman"/>
          <w:lang w:val="kk-KZ"/>
        </w:rPr>
      </w:pPr>
    </w:p>
    <w:p w14:paraId="55EF2F09" w14:textId="77777777" w:rsidR="00EC72BA" w:rsidRPr="008D1873" w:rsidRDefault="00EC72BA">
      <w:pPr>
        <w:rPr>
          <w:rFonts w:ascii="Times New Roman" w:hAnsi="Times New Roman" w:cs="Times New Roman"/>
          <w:lang w:val="kk-KZ"/>
        </w:rPr>
      </w:pPr>
    </w:p>
    <w:sectPr w:rsidR="00EC72BA" w:rsidRPr="008D18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E3B62"/>
    <w:multiLevelType w:val="hybridMultilevel"/>
    <w:tmpl w:val="CAE2FE9C"/>
    <w:lvl w:ilvl="0" w:tplc="51C20E80">
      <w:start w:val="1"/>
      <w:numFmt w:val="decimal"/>
      <w:lvlText w:val="%1."/>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B55CC7"/>
    <w:multiLevelType w:val="hybridMultilevel"/>
    <w:tmpl w:val="749ABE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3FC7041"/>
    <w:multiLevelType w:val="hybridMultilevel"/>
    <w:tmpl w:val="749ABE62"/>
    <w:lvl w:ilvl="0" w:tplc="A92685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F6243C"/>
    <w:multiLevelType w:val="hybridMultilevel"/>
    <w:tmpl w:val="749ABE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7099818">
    <w:abstractNumId w:val="2"/>
  </w:num>
  <w:num w:numId="2" w16cid:durableId="172183915">
    <w:abstractNumId w:val="1"/>
  </w:num>
  <w:num w:numId="3" w16cid:durableId="1440560802">
    <w:abstractNumId w:val="0"/>
  </w:num>
  <w:num w:numId="4" w16cid:durableId="1570382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E91"/>
    <w:rsid w:val="00031E91"/>
    <w:rsid w:val="00065CD9"/>
    <w:rsid w:val="00172532"/>
    <w:rsid w:val="001B432C"/>
    <w:rsid w:val="00413B76"/>
    <w:rsid w:val="004F0407"/>
    <w:rsid w:val="00576705"/>
    <w:rsid w:val="006612CA"/>
    <w:rsid w:val="00690ADF"/>
    <w:rsid w:val="00710A7B"/>
    <w:rsid w:val="007A6FA6"/>
    <w:rsid w:val="008D1873"/>
    <w:rsid w:val="00931C07"/>
    <w:rsid w:val="00A62942"/>
    <w:rsid w:val="00A91B92"/>
    <w:rsid w:val="00B71F16"/>
    <w:rsid w:val="00BD1CAD"/>
    <w:rsid w:val="00C32F4C"/>
    <w:rsid w:val="00C95475"/>
    <w:rsid w:val="00E270F9"/>
    <w:rsid w:val="00E541C0"/>
    <w:rsid w:val="00EC72BA"/>
    <w:rsid w:val="00F62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D12EC"/>
  <w15:chartTrackingRefBased/>
  <w15:docId w15:val="{E4DCA91E-BF96-C043-B564-AB92381B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E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1E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1E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1E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1E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1E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E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E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E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E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1E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1E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1E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1E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1E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E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E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E91"/>
    <w:rPr>
      <w:rFonts w:eastAsiaTheme="majorEastAsia" w:cstheme="majorBidi"/>
      <w:color w:val="272727" w:themeColor="text1" w:themeTint="D8"/>
    </w:rPr>
  </w:style>
  <w:style w:type="paragraph" w:styleId="Title">
    <w:name w:val="Title"/>
    <w:basedOn w:val="Normal"/>
    <w:next w:val="Normal"/>
    <w:link w:val="TitleChar"/>
    <w:uiPriority w:val="10"/>
    <w:qFormat/>
    <w:rsid w:val="00031E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E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E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E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E91"/>
    <w:pPr>
      <w:spacing w:before="160"/>
      <w:jc w:val="center"/>
    </w:pPr>
    <w:rPr>
      <w:i/>
      <w:iCs/>
      <w:color w:val="404040" w:themeColor="text1" w:themeTint="BF"/>
    </w:rPr>
  </w:style>
  <w:style w:type="character" w:customStyle="1" w:styleId="QuoteChar">
    <w:name w:val="Quote Char"/>
    <w:basedOn w:val="DefaultParagraphFont"/>
    <w:link w:val="Quote"/>
    <w:uiPriority w:val="29"/>
    <w:rsid w:val="00031E91"/>
    <w:rPr>
      <w:i/>
      <w:iCs/>
      <w:color w:val="404040" w:themeColor="text1" w:themeTint="BF"/>
    </w:rPr>
  </w:style>
  <w:style w:type="paragraph" w:styleId="ListParagraph">
    <w:name w:val="List Paragraph"/>
    <w:basedOn w:val="Normal"/>
    <w:uiPriority w:val="34"/>
    <w:qFormat/>
    <w:rsid w:val="00031E91"/>
    <w:pPr>
      <w:ind w:left="720"/>
      <w:contextualSpacing/>
    </w:pPr>
  </w:style>
  <w:style w:type="character" w:styleId="IntenseEmphasis">
    <w:name w:val="Intense Emphasis"/>
    <w:basedOn w:val="DefaultParagraphFont"/>
    <w:uiPriority w:val="21"/>
    <w:qFormat/>
    <w:rsid w:val="00031E91"/>
    <w:rPr>
      <w:i/>
      <w:iCs/>
      <w:color w:val="0F4761" w:themeColor="accent1" w:themeShade="BF"/>
    </w:rPr>
  </w:style>
  <w:style w:type="paragraph" w:styleId="IntenseQuote">
    <w:name w:val="Intense Quote"/>
    <w:basedOn w:val="Normal"/>
    <w:next w:val="Normal"/>
    <w:link w:val="IntenseQuoteChar"/>
    <w:uiPriority w:val="30"/>
    <w:qFormat/>
    <w:rsid w:val="00031E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1E91"/>
    <w:rPr>
      <w:i/>
      <w:iCs/>
      <w:color w:val="0F4761" w:themeColor="accent1" w:themeShade="BF"/>
    </w:rPr>
  </w:style>
  <w:style w:type="character" w:styleId="IntenseReference">
    <w:name w:val="Intense Reference"/>
    <w:basedOn w:val="DefaultParagraphFont"/>
    <w:uiPriority w:val="32"/>
    <w:qFormat/>
    <w:rsid w:val="00031E91"/>
    <w:rPr>
      <w:b/>
      <w:bCs/>
      <w:smallCaps/>
      <w:color w:val="0F4761" w:themeColor="accent1" w:themeShade="BF"/>
      <w:spacing w:val="5"/>
    </w:rPr>
  </w:style>
  <w:style w:type="table" w:styleId="TableGrid">
    <w:name w:val="Table Grid"/>
    <w:basedOn w:val="TableNormal"/>
    <w:uiPriority w:val="39"/>
    <w:rsid w:val="00031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32F4C"/>
  </w:style>
  <w:style w:type="paragraph" w:styleId="NormalWeb">
    <w:name w:val="Normal (Web)"/>
    <w:basedOn w:val="Normal"/>
    <w:uiPriority w:val="99"/>
    <w:unhideWhenUsed/>
    <w:rsid w:val="00C32F4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C32F4C"/>
    <w:rPr>
      <w:b/>
      <w:bCs/>
    </w:rPr>
  </w:style>
  <w:style w:type="paragraph" w:customStyle="1" w:styleId="p1">
    <w:name w:val="p1"/>
    <w:basedOn w:val="Normal"/>
    <w:rsid w:val="00710A7B"/>
    <w:pPr>
      <w:spacing w:after="0" w:line="240" w:lineRule="auto"/>
    </w:pPr>
    <w:rPr>
      <w:rFonts w:ascii="Times New Roman" w:eastAsia="Times New Roman" w:hAnsi="Times New Roman" w:cs="Times New Roman"/>
      <w:color w:val="000000"/>
      <w:kern w:val="0"/>
      <w:sz w:val="18"/>
      <w:szCs w:val="18"/>
      <w:lang w:eastAsia="en-GB"/>
      <w14:ligatures w14:val="none"/>
    </w:rPr>
  </w:style>
  <w:style w:type="character" w:styleId="Hyperlink">
    <w:name w:val="Hyperlink"/>
    <w:basedOn w:val="DefaultParagraphFont"/>
    <w:uiPriority w:val="99"/>
    <w:unhideWhenUsed/>
    <w:rsid w:val="00E541C0"/>
    <w:rPr>
      <w:color w:val="467886" w:themeColor="hyperlink"/>
      <w:u w:val="single"/>
    </w:rPr>
  </w:style>
  <w:style w:type="character" w:styleId="UnresolvedMention">
    <w:name w:val="Unresolved Mention"/>
    <w:basedOn w:val="DefaultParagraphFont"/>
    <w:uiPriority w:val="99"/>
    <w:semiHidden/>
    <w:unhideWhenUsed/>
    <w:rsid w:val="00E54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798172">
      <w:bodyDiv w:val="1"/>
      <w:marLeft w:val="0"/>
      <w:marRight w:val="0"/>
      <w:marTop w:val="0"/>
      <w:marBottom w:val="0"/>
      <w:divBdr>
        <w:top w:val="none" w:sz="0" w:space="0" w:color="auto"/>
        <w:left w:val="none" w:sz="0" w:space="0" w:color="auto"/>
        <w:bottom w:val="none" w:sz="0" w:space="0" w:color="auto"/>
        <w:right w:val="none" w:sz="0" w:space="0" w:color="auto"/>
      </w:divBdr>
    </w:div>
    <w:div w:id="356855284">
      <w:bodyDiv w:val="1"/>
      <w:marLeft w:val="0"/>
      <w:marRight w:val="0"/>
      <w:marTop w:val="0"/>
      <w:marBottom w:val="0"/>
      <w:divBdr>
        <w:top w:val="none" w:sz="0" w:space="0" w:color="auto"/>
        <w:left w:val="none" w:sz="0" w:space="0" w:color="auto"/>
        <w:bottom w:val="none" w:sz="0" w:space="0" w:color="auto"/>
        <w:right w:val="none" w:sz="0" w:space="0" w:color="auto"/>
      </w:divBdr>
    </w:div>
    <w:div w:id="1003557703">
      <w:bodyDiv w:val="1"/>
      <w:marLeft w:val="0"/>
      <w:marRight w:val="0"/>
      <w:marTop w:val="0"/>
      <w:marBottom w:val="0"/>
      <w:divBdr>
        <w:top w:val="none" w:sz="0" w:space="0" w:color="auto"/>
        <w:left w:val="none" w:sz="0" w:space="0" w:color="auto"/>
        <w:bottom w:val="none" w:sz="0" w:space="0" w:color="auto"/>
        <w:right w:val="none" w:sz="0" w:space="0" w:color="auto"/>
      </w:divBdr>
    </w:div>
    <w:div w:id="1033581896">
      <w:bodyDiv w:val="1"/>
      <w:marLeft w:val="0"/>
      <w:marRight w:val="0"/>
      <w:marTop w:val="0"/>
      <w:marBottom w:val="0"/>
      <w:divBdr>
        <w:top w:val="none" w:sz="0" w:space="0" w:color="auto"/>
        <w:left w:val="none" w:sz="0" w:space="0" w:color="auto"/>
        <w:bottom w:val="none" w:sz="0" w:space="0" w:color="auto"/>
        <w:right w:val="none" w:sz="0" w:space="0" w:color="auto"/>
      </w:divBdr>
    </w:div>
    <w:div w:id="1357194546">
      <w:bodyDiv w:val="1"/>
      <w:marLeft w:val="0"/>
      <w:marRight w:val="0"/>
      <w:marTop w:val="0"/>
      <w:marBottom w:val="0"/>
      <w:divBdr>
        <w:top w:val="none" w:sz="0" w:space="0" w:color="auto"/>
        <w:left w:val="none" w:sz="0" w:space="0" w:color="auto"/>
        <w:bottom w:val="none" w:sz="0" w:space="0" w:color="auto"/>
        <w:right w:val="none" w:sz="0" w:space="0" w:color="auto"/>
      </w:divBdr>
    </w:div>
    <w:div w:id="1396007078">
      <w:bodyDiv w:val="1"/>
      <w:marLeft w:val="0"/>
      <w:marRight w:val="0"/>
      <w:marTop w:val="0"/>
      <w:marBottom w:val="0"/>
      <w:divBdr>
        <w:top w:val="none" w:sz="0" w:space="0" w:color="auto"/>
        <w:left w:val="none" w:sz="0" w:space="0" w:color="auto"/>
        <w:bottom w:val="none" w:sz="0" w:space="0" w:color="auto"/>
        <w:right w:val="none" w:sz="0" w:space="0" w:color="auto"/>
      </w:divBdr>
    </w:div>
    <w:div w:id="179182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ofscience.com/wos/author/record/825115" TargetMode="External"/><Relationship Id="rId13" Type="http://schemas.openxmlformats.org/officeDocument/2006/relationships/hyperlink" Target="https://www.webofscience.com/wos/author/record/P-5738-2017" TargetMode="External"/><Relationship Id="rId18" Type="http://schemas.openxmlformats.org/officeDocument/2006/relationships/hyperlink" Target="https://orcid.org/0000-0002-8814-9752" TargetMode="External"/><Relationship Id="rId26" Type="http://schemas.openxmlformats.org/officeDocument/2006/relationships/hyperlink" Target="https://orcid.org/0000-0002-8814-9752" TargetMode="External"/><Relationship Id="rId3" Type="http://schemas.openxmlformats.org/officeDocument/2006/relationships/settings" Target="settings.xml"/><Relationship Id="rId21" Type="http://schemas.openxmlformats.org/officeDocument/2006/relationships/hyperlink" Target="https://www.webofscience.com/wos/author/record/P-5738-2017" TargetMode="External"/><Relationship Id="rId7" Type="http://schemas.openxmlformats.org/officeDocument/2006/relationships/hyperlink" Target="https://orcid.org/0000-0001-6612-0775" TargetMode="External"/><Relationship Id="rId12" Type="http://schemas.openxmlformats.org/officeDocument/2006/relationships/hyperlink" Target="https://www.scopus.com/authid/detail.uri?authorId=58538083500" TargetMode="External"/><Relationship Id="rId17" Type="http://schemas.openxmlformats.org/officeDocument/2006/relationships/hyperlink" Target="https://www.scopus.com/authid/detail.uri?authorId=56436642400" TargetMode="External"/><Relationship Id="rId25" Type="http://schemas.openxmlformats.org/officeDocument/2006/relationships/hyperlink" Target="https://www.scopus.com/authid/detail.uri?authorId=56436642400" TargetMode="External"/><Relationship Id="rId2" Type="http://schemas.openxmlformats.org/officeDocument/2006/relationships/styles" Target="styles.xml"/><Relationship Id="rId16" Type="http://schemas.openxmlformats.org/officeDocument/2006/relationships/hyperlink" Target="https://www.webofscience.com/wos/author/record/825115" TargetMode="External"/><Relationship Id="rId20" Type="http://schemas.openxmlformats.org/officeDocument/2006/relationships/hyperlink" Target="https://www.scopus.com/authid/detail.uri?authorId=5853808350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copus.com/authid/detail.uri?authorId=57207207777" TargetMode="External"/><Relationship Id="rId11" Type="http://schemas.openxmlformats.org/officeDocument/2006/relationships/hyperlink" Target="https://www.webofscience.com/wos/author/record/48777556" TargetMode="External"/><Relationship Id="rId24" Type="http://schemas.openxmlformats.org/officeDocument/2006/relationships/hyperlink" Target="https://www.webofscience.com/wos/author/record/825115" TargetMode="External"/><Relationship Id="rId5" Type="http://schemas.openxmlformats.org/officeDocument/2006/relationships/hyperlink" Target="https://www.webofscience.com/wos/author/record/P-5738-2017" TargetMode="External"/><Relationship Id="rId15" Type="http://schemas.openxmlformats.org/officeDocument/2006/relationships/hyperlink" Target="https://orcid.org/0000-0001-6612-0775" TargetMode="External"/><Relationship Id="rId23" Type="http://schemas.openxmlformats.org/officeDocument/2006/relationships/hyperlink" Target="https://orcid.org/0000-0001-6612-0775" TargetMode="External"/><Relationship Id="rId28" Type="http://schemas.openxmlformats.org/officeDocument/2006/relationships/hyperlink" Target="https://www.scopus.com/authid/detail.uri?authorId=58538083500" TargetMode="External"/><Relationship Id="rId10" Type="http://schemas.openxmlformats.org/officeDocument/2006/relationships/hyperlink" Target="https://orcid.org/0000-0002-8814-9752" TargetMode="External"/><Relationship Id="rId19" Type="http://schemas.openxmlformats.org/officeDocument/2006/relationships/hyperlink" Target="https://www.webofscience.com/wos/author/record/48777556" TargetMode="External"/><Relationship Id="rId4" Type="http://schemas.openxmlformats.org/officeDocument/2006/relationships/webSettings" Target="webSettings.xml"/><Relationship Id="rId9" Type="http://schemas.openxmlformats.org/officeDocument/2006/relationships/hyperlink" Target="https://www.scopus.com/authid/detail.uri?authorId=56436642400" TargetMode="External"/><Relationship Id="rId14" Type="http://schemas.openxmlformats.org/officeDocument/2006/relationships/hyperlink" Target="https://www.scopus.com/authid/detail.uri?authorId=57207207777" TargetMode="External"/><Relationship Id="rId22" Type="http://schemas.openxmlformats.org/officeDocument/2006/relationships/hyperlink" Target="https://www.scopus.com/authid/detail.uri?authorId=57207207777" TargetMode="External"/><Relationship Id="rId27" Type="http://schemas.openxmlformats.org/officeDocument/2006/relationships/hyperlink" Target="https://www.webofscience.com/wos/author/record/48777556"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Авчукир Хайса</dc:creator>
  <cp:keywords/>
  <dc:description/>
  <cp:lastModifiedBy>Авчукир Хайса</cp:lastModifiedBy>
  <cp:revision>11</cp:revision>
  <cp:lastPrinted>2025-05-23T14:08:00Z</cp:lastPrinted>
  <dcterms:created xsi:type="dcterms:W3CDTF">2025-05-23T13:26:00Z</dcterms:created>
  <dcterms:modified xsi:type="dcterms:W3CDTF">2025-05-23T14:52:00Z</dcterms:modified>
</cp:coreProperties>
</file>